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52" w:rsidRPr="000B7852" w:rsidRDefault="000B7852" w:rsidP="009B3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852"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Описание Адаптированной основной образовательной программыначального общего образования </w:t>
      </w:r>
      <w:r w:rsidR="00CC1B58">
        <w:rPr>
          <w:rFonts w:ascii="Times New Roman" w:eastAsia="Times New Roman" w:hAnsi="Times New Roman" w:cs="Times New Roman"/>
          <w:b/>
          <w:sz w:val="24"/>
          <w:szCs w:val="24"/>
        </w:rPr>
        <w:t>обучающихся с ЗПР (вариант 7.1)</w:t>
      </w:r>
    </w:p>
    <w:p w:rsidR="00433A23" w:rsidRPr="00433A23" w:rsidRDefault="00433A23" w:rsidP="00433A23">
      <w:pPr>
        <w:pStyle w:val="Default"/>
        <w:rPr>
          <w:b/>
          <w:sz w:val="32"/>
          <w:szCs w:val="32"/>
        </w:rPr>
      </w:pPr>
    </w:p>
    <w:p w:rsidR="00B45FFA" w:rsidRPr="00433A23" w:rsidRDefault="00B45FFA" w:rsidP="00433A23">
      <w:pPr>
        <w:pStyle w:val="Default"/>
        <w:jc w:val="both"/>
      </w:pPr>
      <w:r w:rsidRPr="00433A23">
        <w:t xml:space="preserve">Адаптированная основная общеобразовательная программа начального общего образования обучающихся с задержкой психического развития (далее – АООП НОО обучающихся с ЗПР)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здоровья. </w:t>
      </w:r>
    </w:p>
    <w:p w:rsidR="00B45FFA" w:rsidRPr="00433A23" w:rsidRDefault="00B45FFA" w:rsidP="00433A23">
      <w:pPr>
        <w:pStyle w:val="Default"/>
        <w:jc w:val="both"/>
      </w:pPr>
      <w:r w:rsidRPr="00433A23">
        <w:t xml:space="preserve">Адаптированная основная общеобразовательная программа начального общего образования обучающихся с задержкой психического развития направлена на организацию обучения обучающихся с ограниченными возможностями здоровья (задержкой психического развития вариант 7.1). Образовательная программа адаптирована для обучения данной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 </w:t>
      </w:r>
    </w:p>
    <w:p w:rsidR="000B7852" w:rsidRPr="000B7852" w:rsidRDefault="000B7852" w:rsidP="000B7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852">
        <w:rPr>
          <w:rFonts w:ascii="Times New Roman" w:eastAsia="Times New Roman" w:hAnsi="Times New Roman" w:cs="Times New Roman"/>
          <w:sz w:val="24"/>
          <w:szCs w:val="24"/>
        </w:rPr>
        <w:t>АООП НОО обучающихся с ЗПР (вариант 7.1.) разработана в соответствии с ФГОС НОО обучающихся с ОЗВ на основе Примерной АООП НООобучающихся с задержкой психического развития (одобрена решением Федерального учебно-методического объединения по общему образованию,протокол от 22.12.2015№4/15) в соответствии с :</w:t>
      </w:r>
    </w:p>
    <w:p w:rsidR="000B7852" w:rsidRPr="000B7852" w:rsidRDefault="000B7852" w:rsidP="000B7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85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B7852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Законом РФ от 29.12.2012 № 273-ФЗ «Об образовании вРоссийской Федерации»;</w:t>
      </w:r>
    </w:p>
    <w:p w:rsidR="000B7852" w:rsidRPr="000B7852" w:rsidRDefault="000B7852" w:rsidP="000B7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85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B7852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государственный образовательный стандарт начальногообщего образования, утвержденный Приказом Минобрнауки России от06.10.2009 N 373 (зарегистрирован Министерством юстиции РоссийскойФедерации 22 декабря 2009 г., регистрационный № 15785) (ред. От18.12.2012) (далее – ФГОС НОО);</w:t>
      </w:r>
    </w:p>
    <w:p w:rsidR="000B7852" w:rsidRPr="000B7852" w:rsidRDefault="000B7852" w:rsidP="000B7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85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B7852">
        <w:rPr>
          <w:rFonts w:ascii="Times New Roman" w:eastAsia="Times New Roman" w:hAnsi="Times New Roman" w:cs="Times New Roman"/>
          <w:sz w:val="24"/>
          <w:szCs w:val="24"/>
        </w:rPr>
        <w:t xml:space="preserve"> Приказом Министерства образования и науки РФ «Об утверждениифедерального государственного образовательного стандарта начальногообщего образования обучающихся с ограниченными возможностями здоровья» от 19.12.2015г. № 1598</w:t>
      </w:r>
    </w:p>
    <w:p w:rsidR="00B45FFA" w:rsidRPr="00433A23" w:rsidRDefault="00B45FFA" w:rsidP="00433A23">
      <w:pPr>
        <w:pStyle w:val="Default"/>
        <w:jc w:val="both"/>
      </w:pPr>
      <w:r w:rsidRPr="00433A23">
        <w:t xml:space="preserve">Программа определяет содержание и организацию образовательного процесса на ступени начального общего образования обучающихся с ОВЗ. </w:t>
      </w:r>
    </w:p>
    <w:p w:rsidR="00B45FFA" w:rsidRPr="00433A23" w:rsidRDefault="00B45FFA" w:rsidP="00433A23">
      <w:pPr>
        <w:pStyle w:val="Default"/>
        <w:jc w:val="both"/>
      </w:pPr>
      <w:r w:rsidRPr="00433A23">
        <w:t xml:space="preserve">Программа соответствует основным принципам государственной политики РФ в области образования, изложенным в Федеральном Законе “Об образовании в Российской Федерации”. Это: </w:t>
      </w:r>
    </w:p>
    <w:p w:rsidR="00B45FFA" w:rsidRPr="00433A23" w:rsidRDefault="00B45FFA" w:rsidP="00433A23">
      <w:pPr>
        <w:pStyle w:val="Default"/>
        <w:jc w:val="both"/>
      </w:pPr>
      <w:r w:rsidRPr="00433A23">
        <w:t xml:space="preserve">– гуманистический характер образования, приоритет общечеловеческих ценностей, жизни и здоровья человека, свободного развития личности; </w:t>
      </w:r>
    </w:p>
    <w:p w:rsidR="00B45FFA" w:rsidRPr="00433A23" w:rsidRDefault="00B45FFA" w:rsidP="00433A23">
      <w:pPr>
        <w:pStyle w:val="Default"/>
        <w:jc w:val="both"/>
      </w:pPr>
      <w:r w:rsidRPr="00433A23">
        <w:t xml:space="preserve">– воспитание гражданственности, трудолюбия, уважения к правам и свободам человека, любви к окружающей природе, Родине, семье; </w:t>
      </w:r>
    </w:p>
    <w:p w:rsidR="00B45FFA" w:rsidRPr="00433A23" w:rsidRDefault="00B45FFA" w:rsidP="00433A23">
      <w:pPr>
        <w:pStyle w:val="Default"/>
        <w:jc w:val="both"/>
      </w:pPr>
      <w:r w:rsidRPr="00433A23">
        <w:t xml:space="preserve">– 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 </w:t>
      </w:r>
    </w:p>
    <w:p w:rsidR="00B45FFA" w:rsidRPr="00433A23" w:rsidRDefault="00B45FFA" w:rsidP="00433A23">
      <w:pPr>
        <w:pStyle w:val="Default"/>
        <w:jc w:val="both"/>
      </w:pPr>
      <w:r w:rsidRPr="00433A23">
        <w:t xml:space="preserve">– общедоступность образования, адаптивность системы образования к уровням и особенностям развития и подготовки обучающихся и воспитанников; </w:t>
      </w:r>
    </w:p>
    <w:p w:rsidR="00B45FFA" w:rsidRPr="00433A23" w:rsidRDefault="00B45FFA" w:rsidP="00433A23">
      <w:pPr>
        <w:pStyle w:val="Default"/>
        <w:jc w:val="both"/>
      </w:pPr>
      <w:r w:rsidRPr="00433A23">
        <w:t xml:space="preserve">– обеспечение самоопределения личности, создание условий для ее самореализации, творческого развития; </w:t>
      </w:r>
    </w:p>
    <w:p w:rsidR="00B45FFA" w:rsidRPr="00433A23" w:rsidRDefault="00B45FFA" w:rsidP="00433A23">
      <w:pPr>
        <w:pStyle w:val="Default"/>
        <w:jc w:val="both"/>
      </w:pPr>
      <w:r w:rsidRPr="00433A23">
        <w:t xml:space="preserve">– формирование у обучающегося адекватной современному уровню знаний и ступени обучения картины мира; </w:t>
      </w:r>
    </w:p>
    <w:p w:rsidR="00B45FFA" w:rsidRPr="00433A23" w:rsidRDefault="00B45FFA" w:rsidP="00433A23">
      <w:pPr>
        <w:pStyle w:val="Default"/>
        <w:jc w:val="both"/>
      </w:pPr>
      <w:r w:rsidRPr="00433A23">
        <w:t xml:space="preserve">– формирование человека и гражданина, интегрированного в современное ему общество и нацеленного на совершенствование этого общества; </w:t>
      </w:r>
    </w:p>
    <w:p w:rsidR="00B45FFA" w:rsidRPr="00433A23" w:rsidRDefault="00B45FFA" w:rsidP="00433A23">
      <w:pPr>
        <w:pStyle w:val="Default"/>
        <w:jc w:val="both"/>
      </w:pPr>
      <w:r w:rsidRPr="00433A23">
        <w:t xml:space="preserve">– содействие взаимопониманию и сотрудничеству между людьми, народами независимо от национальной, религиозной и социальной принадлежности. </w:t>
      </w:r>
    </w:p>
    <w:p w:rsidR="00D42A04" w:rsidRPr="00D42A04" w:rsidRDefault="00D42A04" w:rsidP="00D42A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</w:rPr>
        <w:t>Хар</w:t>
      </w:r>
      <w:r w:rsidRPr="00D42A04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Адаптированная основная образовательная программа начального общегообразования МАОУ СОШ №4 обучающихся с задержкой психическогоразвития (далее – АООП НОО обучающихся с ЗПР) – это образовательнаяпрограмма, адаптированная для обучения данной </w:t>
      </w:r>
      <w:r w:rsidRPr="00D42A04">
        <w:rPr>
          <w:rFonts w:ascii="Times New Roman" w:eastAsia="Times New Roman" w:hAnsi="Times New Roman" w:cs="Times New Roman"/>
          <w:sz w:val="24"/>
          <w:szCs w:val="24"/>
        </w:rPr>
        <w:lastRenderedPageBreak/>
        <w:t>категории обучающихся сучетом особенностей их психофизическо</w:t>
      </w:r>
      <w:r>
        <w:rPr>
          <w:rFonts w:ascii="Times New Roman" w:eastAsia="Times New Roman" w:hAnsi="Times New Roman" w:cs="Times New Roman"/>
          <w:sz w:val="24"/>
          <w:szCs w:val="24"/>
        </w:rPr>
        <w:t>го развития, индивидуальных воз</w:t>
      </w:r>
      <w:r w:rsidRPr="00D42A04">
        <w:rPr>
          <w:rFonts w:ascii="Times New Roman" w:eastAsia="Times New Roman" w:hAnsi="Times New Roman" w:cs="Times New Roman"/>
          <w:sz w:val="24"/>
          <w:szCs w:val="24"/>
        </w:rPr>
        <w:t>можностей, обеспечивающая коррекцию нарушений развития и социальнуюадаптацию.</w:t>
      </w:r>
    </w:p>
    <w:p w:rsidR="00D42A04" w:rsidRPr="00D42A04" w:rsidRDefault="00D42A04" w:rsidP="00D4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A04">
        <w:rPr>
          <w:rFonts w:ascii="Times New Roman" w:eastAsia="Times New Roman" w:hAnsi="Times New Roman" w:cs="Times New Roman"/>
          <w:sz w:val="24"/>
          <w:szCs w:val="24"/>
        </w:rPr>
        <w:t xml:space="preserve">АООП НОО (вариант 7.1) адресована обучающимся с ЗПР, достигшим кмоменту поступления в школу уровня психофизического развития близкоговозрастной норме, но отмечаются трудности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D42A04">
        <w:rPr>
          <w:rFonts w:ascii="Times New Roman" w:eastAsia="Times New Roman" w:hAnsi="Times New Roman" w:cs="Times New Roman"/>
          <w:sz w:val="24"/>
          <w:szCs w:val="24"/>
        </w:rPr>
        <w:t xml:space="preserve">роизвольнойсаморегуляции,проявляющейся в условиях деятельности и организованного поведения, ипризнаки общей социально-эмоциональной незрелости. Кроме того, у даннойкатегории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2A04">
        <w:rPr>
          <w:rFonts w:ascii="Times New Roman" w:eastAsia="Times New Roman" w:hAnsi="Times New Roman" w:cs="Times New Roman"/>
          <w:sz w:val="24"/>
          <w:szCs w:val="24"/>
        </w:rPr>
        <w:t>бучающихся могут отмечаться признаки легкой органическойнедостаточности центральной нервной системы (ЦНС), выражающиеся вповышенной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 Помимо перечисленных характеристик, у обучающихсямогут отмечаться типичные, в разной степени выраженные, дисфункции всферах пространственных представлений, зрительно-моторной координации, фонетико-фонематического развития, нейродинамики и др. Но при этом</w:t>
      </w:r>
    </w:p>
    <w:p w:rsidR="00D42A04" w:rsidRPr="00D42A04" w:rsidRDefault="00D42A04" w:rsidP="00D4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A04">
        <w:rPr>
          <w:rFonts w:ascii="Times New Roman" w:eastAsia="Times New Roman" w:hAnsi="Times New Roman" w:cs="Times New Roman"/>
          <w:sz w:val="24"/>
          <w:szCs w:val="24"/>
        </w:rPr>
        <w:t>наблюдается устойчивость форм адаптивного поведения.</w:t>
      </w:r>
      <w:bookmarkStart w:id="0" w:name="_GoBack"/>
      <w:bookmarkEnd w:id="0"/>
    </w:p>
    <w:p w:rsidR="00D42A04" w:rsidRPr="00D42A04" w:rsidRDefault="00D42A04" w:rsidP="00D4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A04">
        <w:rPr>
          <w:rFonts w:ascii="Times New Roman" w:eastAsia="Times New Roman" w:hAnsi="Times New Roman" w:cs="Times New Roman"/>
          <w:sz w:val="24"/>
          <w:szCs w:val="24"/>
        </w:rPr>
        <w:t>Структура АООП НОО обучающихся с ЗПР включает целевой,</w:t>
      </w:r>
    </w:p>
    <w:p w:rsidR="00D42A04" w:rsidRDefault="00D42A04" w:rsidP="00433A23">
      <w:pPr>
        <w:pStyle w:val="Default"/>
        <w:jc w:val="both"/>
        <w:rPr>
          <w:b/>
          <w:bCs/>
        </w:rPr>
      </w:pPr>
    </w:p>
    <w:p w:rsidR="00D42A04" w:rsidRDefault="00D42A04" w:rsidP="00433A23">
      <w:pPr>
        <w:pStyle w:val="Default"/>
        <w:jc w:val="both"/>
        <w:rPr>
          <w:b/>
          <w:bCs/>
        </w:rPr>
      </w:pPr>
    </w:p>
    <w:p w:rsidR="00B45FFA" w:rsidRPr="00433A23" w:rsidRDefault="00B45FFA" w:rsidP="00433A23">
      <w:pPr>
        <w:pStyle w:val="Default"/>
        <w:jc w:val="both"/>
      </w:pPr>
      <w:r w:rsidRPr="00433A23">
        <w:rPr>
          <w:b/>
          <w:bCs/>
        </w:rPr>
        <w:t xml:space="preserve">Цель </w:t>
      </w:r>
      <w:r w:rsidRPr="00433A23">
        <w:t xml:space="preserve">основной образовательной программы: обеспечение условий для достижения учащимися с ОВЗ планируемых результатов по достижению выпускником начальной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ребенка младшего школьного возраста, индивидуальными особенностями его развития и состояния здоровья. Иными словами </w:t>
      </w:r>
      <w:r w:rsidRPr="00433A23">
        <w:rPr>
          <w:b/>
          <w:bCs/>
        </w:rPr>
        <w:t xml:space="preserve">- </w:t>
      </w:r>
      <w:r w:rsidRPr="00433A23">
        <w:t xml:space="preserve">обеспечение выполнения требований ФГОС НОО обучающихся с ЗПР на уровне начального общего образования (1-4 класс). </w:t>
      </w:r>
    </w:p>
    <w:p w:rsidR="00B45FFA" w:rsidRPr="00433A23" w:rsidRDefault="00B45FFA" w:rsidP="00433A23">
      <w:pPr>
        <w:pStyle w:val="Default"/>
        <w:jc w:val="both"/>
      </w:pPr>
      <w:r w:rsidRPr="00433A23">
        <w:rPr>
          <w:b/>
          <w:bCs/>
        </w:rPr>
        <w:t>Цель реализации</w:t>
      </w:r>
      <w:r w:rsidRPr="00433A23">
        <w:t xml:space="preserve">адаптированной основной общеобразовательной программы начального общего образования обучающихся с задержкой психического развития –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 </w:t>
      </w:r>
    </w:p>
    <w:p w:rsidR="00B45FFA" w:rsidRPr="00433A23" w:rsidRDefault="00B45FFA" w:rsidP="000B7852">
      <w:pPr>
        <w:pStyle w:val="Default"/>
        <w:jc w:val="both"/>
      </w:pPr>
      <w:r w:rsidRPr="00433A23">
        <w:t xml:space="preserve">Достижение поставленной цели предусматривает решение следующих основных задач: </w:t>
      </w:r>
    </w:p>
    <w:p w:rsidR="00B45FFA" w:rsidRPr="00433A23" w:rsidRDefault="00B45FFA" w:rsidP="00433A23">
      <w:pPr>
        <w:pStyle w:val="Default"/>
        <w:spacing w:after="79"/>
        <w:jc w:val="both"/>
      </w:pPr>
      <w:r w:rsidRPr="00433A23">
        <w:t xml:space="preserve"> 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ОВЗ (ЗПР); </w:t>
      </w:r>
    </w:p>
    <w:p w:rsidR="00B45FFA" w:rsidRPr="00433A23" w:rsidRDefault="00B45FFA" w:rsidP="00433A23">
      <w:pPr>
        <w:pStyle w:val="Default"/>
        <w:spacing w:after="79"/>
        <w:jc w:val="both"/>
      </w:pPr>
      <w:r w:rsidRPr="00433A23">
        <w:t xml:space="preserve"> достижение планируемых результатов освоения АООП НОО,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 </w:t>
      </w:r>
    </w:p>
    <w:p w:rsidR="00B45FFA" w:rsidRPr="00433A23" w:rsidRDefault="00B45FFA" w:rsidP="00433A23">
      <w:pPr>
        <w:pStyle w:val="Default"/>
        <w:spacing w:after="79"/>
        <w:jc w:val="both"/>
      </w:pPr>
      <w:r w:rsidRPr="00433A23">
        <w:t xml:space="preserve"> 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 </w:t>
      </w:r>
    </w:p>
    <w:p w:rsidR="00B45FFA" w:rsidRPr="00433A23" w:rsidRDefault="00B45FFA" w:rsidP="00433A23">
      <w:pPr>
        <w:pStyle w:val="Default"/>
        <w:spacing w:after="79"/>
        <w:jc w:val="both"/>
      </w:pPr>
      <w:r w:rsidRPr="00433A23">
        <w:t xml:space="preserve"> создание благоприятных условий для удовлетворения особых образовательных потребностей обучающихся с ЗПР; </w:t>
      </w:r>
    </w:p>
    <w:p w:rsidR="00B45FFA" w:rsidRPr="00433A23" w:rsidRDefault="00B45FFA" w:rsidP="00433A23">
      <w:pPr>
        <w:pStyle w:val="Default"/>
        <w:spacing w:after="79"/>
        <w:jc w:val="both"/>
      </w:pPr>
      <w:r w:rsidRPr="00433A23">
        <w:t xml:space="preserve"> обеспечение доступности получения качественного начального общего образования; </w:t>
      </w:r>
    </w:p>
    <w:p w:rsidR="00B45FFA" w:rsidRPr="00433A23" w:rsidRDefault="00B45FFA" w:rsidP="00433A23">
      <w:pPr>
        <w:pStyle w:val="Default"/>
        <w:spacing w:after="79"/>
        <w:jc w:val="both"/>
      </w:pPr>
      <w:r w:rsidRPr="00433A23">
        <w:t xml:space="preserve"> обеспечение преемственности начального общего и основного общего образования; </w:t>
      </w:r>
    </w:p>
    <w:p w:rsidR="00B45FFA" w:rsidRPr="00433A23" w:rsidRDefault="00B45FFA" w:rsidP="00433A23">
      <w:pPr>
        <w:pStyle w:val="Default"/>
        <w:spacing w:after="79"/>
        <w:jc w:val="both"/>
      </w:pPr>
      <w:r w:rsidRPr="00433A23">
        <w:t xml:space="preserve"> выявление и развитие возможностей и способностей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 </w:t>
      </w:r>
    </w:p>
    <w:p w:rsidR="00B45FFA" w:rsidRPr="00433A23" w:rsidRDefault="00B45FFA" w:rsidP="00433A23">
      <w:pPr>
        <w:pStyle w:val="Default"/>
        <w:spacing w:after="79"/>
        <w:jc w:val="both"/>
      </w:pPr>
      <w:r w:rsidRPr="00433A23">
        <w:lastRenderedPageBreak/>
        <w:t xml:space="preserve"> использование в образовательном процессе современных образовательных технологий деятельностного типа; </w:t>
      </w:r>
    </w:p>
    <w:p w:rsidR="00B45FFA" w:rsidRPr="00433A23" w:rsidRDefault="00B45FFA" w:rsidP="00433A23">
      <w:pPr>
        <w:pStyle w:val="Default"/>
        <w:spacing w:after="79"/>
        <w:jc w:val="both"/>
      </w:pPr>
      <w:r w:rsidRPr="00433A23">
        <w:t xml:space="preserve"> предоставление обучающимся возможности для эффективной самостоятельной работы; </w:t>
      </w:r>
    </w:p>
    <w:p w:rsidR="00B45FFA" w:rsidRPr="00433A23" w:rsidRDefault="00B45FFA" w:rsidP="00433A23">
      <w:pPr>
        <w:pStyle w:val="Default"/>
        <w:spacing w:after="79"/>
        <w:jc w:val="both"/>
      </w:pPr>
      <w:r w:rsidRPr="00433A23">
        <w:t xml:space="preserve"> 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среды; </w:t>
      </w:r>
    </w:p>
    <w:p w:rsidR="00B45FFA" w:rsidRPr="00433A23" w:rsidRDefault="00B45FFA" w:rsidP="00433A23">
      <w:pPr>
        <w:pStyle w:val="Default"/>
        <w:jc w:val="both"/>
      </w:pPr>
      <w:r w:rsidRPr="00433A23">
        <w:t xml:space="preserve"> включение обучающихся в процессы познания и преобразования внешкольной социальной среды (населённого пункта, района, города). </w:t>
      </w:r>
    </w:p>
    <w:p w:rsidR="00B45FFA" w:rsidRPr="00433A23" w:rsidRDefault="00B45FFA" w:rsidP="00433A23">
      <w:pPr>
        <w:pStyle w:val="Default"/>
        <w:jc w:val="both"/>
      </w:pPr>
    </w:p>
    <w:p w:rsidR="00B45FFA" w:rsidRPr="00433A23" w:rsidRDefault="00B45FFA" w:rsidP="00433A23">
      <w:pPr>
        <w:pStyle w:val="Default"/>
        <w:jc w:val="both"/>
      </w:pPr>
      <w:r w:rsidRPr="00433A23">
        <w:rPr>
          <w:b/>
          <w:bCs/>
        </w:rPr>
        <w:t xml:space="preserve">Принципы и подходы </w:t>
      </w:r>
      <w:r w:rsidRPr="00433A23">
        <w:t xml:space="preserve">к формированию адаптированной основной общеобразовательной программы начального общего образования обучающихся с ограниченными возможностями здоровья (задержкой психического развития-ЗПР) </w:t>
      </w:r>
    </w:p>
    <w:p w:rsidR="00B45FFA" w:rsidRPr="00433A23" w:rsidRDefault="00B45FFA" w:rsidP="00433A23">
      <w:pPr>
        <w:pStyle w:val="Default"/>
        <w:jc w:val="both"/>
      </w:pPr>
      <w:r w:rsidRPr="00433A23">
        <w:t xml:space="preserve">В основу разработки и реализации АООП НОО обучающихся с ОВЗ (ЗПР) заложены </w:t>
      </w:r>
      <w:r w:rsidRPr="00433A23">
        <w:rPr>
          <w:i/>
          <w:iCs/>
        </w:rPr>
        <w:t xml:space="preserve">дифференцированный </w:t>
      </w:r>
      <w:r w:rsidRPr="00433A23">
        <w:t xml:space="preserve">и </w:t>
      </w:r>
      <w:r w:rsidRPr="00433A23">
        <w:rPr>
          <w:i/>
          <w:iCs/>
        </w:rPr>
        <w:t>деятельностный подходы</w:t>
      </w:r>
      <w:r w:rsidRPr="00433A23">
        <w:t xml:space="preserve">. </w:t>
      </w:r>
    </w:p>
    <w:p w:rsidR="00B45FFA" w:rsidRPr="00433A23" w:rsidRDefault="00B45FFA" w:rsidP="00433A23">
      <w:pPr>
        <w:pStyle w:val="Default"/>
        <w:jc w:val="both"/>
      </w:pPr>
      <w:r w:rsidRPr="00433A23">
        <w:rPr>
          <w:i/>
          <w:iCs/>
        </w:rPr>
        <w:t xml:space="preserve">Дифференцированный подход </w:t>
      </w:r>
      <w:r w:rsidRPr="00433A23">
        <w:t xml:space="preserve">к разработке и реализации АООП НОО обучающихся с ОВЗ (ЗПР) предполагает учет их особых образовательных потребностей, которые проявляются в неоднородности по возможностям освоения содержания образования. Применение дифференцированного подхода к созданию и реализации АООП НОО обеспечивает разнообразие содержания, предоставляя обучающимся с ОВЗ (ЗПР) возможность реализовать индивидуальный потенциал развития. </w:t>
      </w:r>
    </w:p>
    <w:p w:rsidR="00B45FFA" w:rsidRPr="00433A23" w:rsidRDefault="00B45FFA" w:rsidP="00433A23">
      <w:pPr>
        <w:pStyle w:val="Default"/>
        <w:jc w:val="both"/>
      </w:pPr>
      <w:r w:rsidRPr="00433A23">
        <w:rPr>
          <w:i/>
          <w:iCs/>
        </w:rPr>
        <w:t xml:space="preserve">Деятельностный подход </w:t>
      </w:r>
      <w:r w:rsidRPr="00433A23">
        <w:t xml:space="preserve">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 </w:t>
      </w:r>
    </w:p>
    <w:p w:rsidR="00CC1B58" w:rsidRDefault="00B45FFA" w:rsidP="00CC1B58">
      <w:pPr>
        <w:pStyle w:val="Default"/>
        <w:jc w:val="both"/>
      </w:pPr>
      <w:r w:rsidRPr="00433A23">
        <w:t xml:space="preserve">Деятельностный подход применяется с учетом того, что развитие личности обучающихся с ОВЗ (ЗПР)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B45FFA" w:rsidRPr="00433A23" w:rsidRDefault="00B45FFA" w:rsidP="00CC1B58">
      <w:pPr>
        <w:pStyle w:val="Default"/>
        <w:ind w:firstLine="708"/>
        <w:jc w:val="both"/>
      </w:pPr>
      <w:r w:rsidRPr="00433A23">
        <w:t xml:space="preserve">Основным средством реализации деятельностного подхода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 </w:t>
      </w:r>
    </w:p>
    <w:p w:rsidR="00B45FFA" w:rsidRPr="00433A23" w:rsidRDefault="00B45FFA" w:rsidP="00433A23">
      <w:pPr>
        <w:pStyle w:val="Default"/>
        <w:jc w:val="both"/>
      </w:pPr>
      <w:r w:rsidRPr="00433A23">
        <w:t xml:space="preserve">В рамках АООП НОО обучающихся с ОВЗ (ЗПР) реализация деятельностного подхода обеспечивает: </w:t>
      </w:r>
    </w:p>
    <w:p w:rsidR="00B45FFA" w:rsidRPr="00433A23" w:rsidRDefault="00B45FFA" w:rsidP="00433A23">
      <w:pPr>
        <w:pStyle w:val="Default"/>
        <w:spacing w:after="79"/>
        <w:jc w:val="both"/>
      </w:pPr>
      <w:r w:rsidRPr="00433A23">
        <w:t xml:space="preserve"> овладение содержанием образования (системой знаний, опытом разнообразной деятельности и эмоционально-личностного отношения к окружающему социальному и природному миру) </w:t>
      </w:r>
    </w:p>
    <w:p w:rsidR="00B45FFA" w:rsidRPr="00433A23" w:rsidRDefault="00B45FFA" w:rsidP="00433A23">
      <w:pPr>
        <w:pStyle w:val="Default"/>
        <w:spacing w:after="79"/>
        <w:jc w:val="both"/>
      </w:pPr>
      <w:r w:rsidRPr="00433A23">
        <w:t xml:space="preserve"> придание результатам образования социально и личностно значимого характера; </w:t>
      </w:r>
    </w:p>
    <w:p w:rsidR="00B45FFA" w:rsidRPr="00433A23" w:rsidRDefault="00B45FFA" w:rsidP="00433A23">
      <w:pPr>
        <w:pStyle w:val="Default"/>
        <w:spacing w:after="79"/>
        <w:jc w:val="both"/>
      </w:pPr>
      <w:r w:rsidRPr="00433A23">
        <w:t xml:space="preserve"> успешную социализацию и социальную адаптацию; </w:t>
      </w:r>
    </w:p>
    <w:p w:rsidR="00B45FFA" w:rsidRPr="00433A23" w:rsidRDefault="00B45FFA" w:rsidP="00433A23">
      <w:pPr>
        <w:pStyle w:val="Default"/>
        <w:spacing w:after="79"/>
        <w:jc w:val="both"/>
      </w:pPr>
      <w:r w:rsidRPr="00433A23">
        <w:t xml:space="preserve"> развитие личности обучающихся с ОВЗ в условиях организации доступной им учебной деятельности; </w:t>
      </w:r>
    </w:p>
    <w:p w:rsidR="00B45FFA" w:rsidRPr="00433A23" w:rsidRDefault="00B45FFA" w:rsidP="00433A23">
      <w:pPr>
        <w:pStyle w:val="Default"/>
        <w:spacing w:after="79"/>
        <w:jc w:val="both"/>
      </w:pPr>
      <w:r w:rsidRPr="00433A23">
        <w:t xml:space="preserve"> 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 </w:t>
      </w:r>
    </w:p>
    <w:p w:rsidR="00B45FFA" w:rsidRPr="00433A23" w:rsidRDefault="00B45FFA" w:rsidP="00433A23">
      <w:pPr>
        <w:pStyle w:val="Default"/>
        <w:spacing w:after="79"/>
        <w:jc w:val="both"/>
      </w:pPr>
      <w:r w:rsidRPr="00433A23">
        <w:t xml:space="preserve"> рост творческого потенциала, существенное повышение мотивации и интереса к учению, приобретению нового опыта деятельности и поведения; </w:t>
      </w:r>
    </w:p>
    <w:p w:rsidR="00B45FFA" w:rsidRPr="00433A23" w:rsidRDefault="00B45FFA" w:rsidP="00433A23">
      <w:pPr>
        <w:pStyle w:val="Default"/>
        <w:spacing w:after="79"/>
        <w:jc w:val="both"/>
      </w:pPr>
      <w:r w:rsidRPr="00433A23">
        <w:t xml:space="preserve"> 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 </w:t>
      </w:r>
    </w:p>
    <w:p w:rsidR="00B45FFA" w:rsidRPr="00433A23" w:rsidRDefault="00B45FFA" w:rsidP="00433A23">
      <w:pPr>
        <w:pStyle w:val="Default"/>
        <w:spacing w:after="79"/>
        <w:jc w:val="both"/>
      </w:pPr>
      <w:r w:rsidRPr="00433A23">
        <w:t xml:space="preserve"> Начальный этап общего образования ставит в нашем образовательном учреждении следующие стратегические </w:t>
      </w:r>
      <w:r w:rsidRPr="00433A23">
        <w:rPr>
          <w:b/>
          <w:bCs/>
        </w:rPr>
        <w:t xml:space="preserve">цели: </w:t>
      </w:r>
    </w:p>
    <w:p w:rsidR="00B45FFA" w:rsidRPr="00433A23" w:rsidRDefault="00B45FFA" w:rsidP="00433A23">
      <w:pPr>
        <w:pStyle w:val="Default"/>
        <w:spacing w:after="79"/>
        <w:jc w:val="both"/>
      </w:pPr>
      <w:r w:rsidRPr="00433A23">
        <w:t xml:space="preserve"> сохранить и укрепить физическое и психическое здоровье и безопасность учащихся, обеспечить их эмоциональное благополучие; </w:t>
      </w:r>
    </w:p>
    <w:p w:rsidR="00B45FFA" w:rsidRPr="00433A23" w:rsidRDefault="00B45FFA" w:rsidP="00433A23">
      <w:pPr>
        <w:pStyle w:val="Default"/>
        <w:spacing w:after="79"/>
        <w:jc w:val="both"/>
      </w:pPr>
      <w:r w:rsidRPr="00433A23">
        <w:lastRenderedPageBreak/>
        <w:t xml:space="preserve"> развить творческие способности школьников с учетом их индивидуальных особенностей; сохранить и поддержать индивидуальности каждого ребенка; </w:t>
      </w:r>
    </w:p>
    <w:p w:rsidR="00B45FFA" w:rsidRPr="00433A23" w:rsidRDefault="00B45FFA" w:rsidP="00433A23">
      <w:pPr>
        <w:pStyle w:val="Default"/>
        <w:spacing w:after="79"/>
        <w:jc w:val="both"/>
      </w:pPr>
      <w:r w:rsidRPr="00433A23">
        <w:t xml:space="preserve"> сформировать у младших школьников основы теоретического и практического мышления и сознания; дать им опыт осуществления различных видов деятельности; </w:t>
      </w:r>
    </w:p>
    <w:p w:rsidR="00B45FFA" w:rsidRPr="00433A23" w:rsidRDefault="00B45FFA" w:rsidP="00433A23">
      <w:pPr>
        <w:pStyle w:val="Default"/>
        <w:spacing w:after="79"/>
        <w:jc w:val="both"/>
      </w:pPr>
      <w:r w:rsidRPr="00433A23">
        <w:t xml:space="preserve"> создать педагогические условия, обеспечивающие не только успешное образование на данной ступени, но и широкий перенос средств, освоенных в начальной школе, на следующие ступени образования и во внешкольную практику; </w:t>
      </w:r>
    </w:p>
    <w:p w:rsidR="00B45FFA" w:rsidRPr="00433A23" w:rsidRDefault="00B45FFA" w:rsidP="00433A23">
      <w:pPr>
        <w:pStyle w:val="Default"/>
        <w:spacing w:after="79"/>
        <w:jc w:val="both"/>
      </w:pPr>
      <w:r w:rsidRPr="00433A23">
        <w:t xml:space="preserve"> помочь школьникам овладеть основами грамотности в различных ее проявлениях (учебной, двигательной, духовно-нравственной, социально-гражданской, визуально-художественной, языковой, математической, естественнонаучной, технологической); </w:t>
      </w:r>
    </w:p>
    <w:p w:rsidR="00B45FFA" w:rsidRPr="00433A23" w:rsidRDefault="00B45FFA" w:rsidP="00433A23">
      <w:pPr>
        <w:pStyle w:val="Default"/>
        <w:jc w:val="both"/>
      </w:pPr>
      <w:r w:rsidRPr="00433A23">
        <w:t xml:space="preserve"> дать каждому ребенку опыт и средства ощущать себя субъектом отношений с людьми, с миром и с собой, способным к самореализации в образовательных и других видах деятельности </w:t>
      </w:r>
    </w:p>
    <w:p w:rsidR="00732623" w:rsidRPr="00433A23" w:rsidRDefault="00732623" w:rsidP="00433A23">
      <w:pPr>
        <w:tabs>
          <w:tab w:val="left" w:pos="567"/>
        </w:tabs>
        <w:spacing w:after="0" w:line="239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3A2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ОБУЧАЮЩИМИСЯ С ОВЗ (ЗАДЕРЖКОЙ ПСИХИЧЕСКОГО РАЗВИТИЯ) АДАПТИРОВАННОЙ ОСНОВНОЙ ОБРАЗОВАТЕЛЬНОЙПРОГРАММЫ НАЧАЛЬНОГО ОБЩЕГО ОБРАЗОВАНИЯ.</w:t>
      </w:r>
    </w:p>
    <w:p w:rsidR="00732623" w:rsidRPr="00433A23" w:rsidRDefault="00732623" w:rsidP="00433A23">
      <w:pPr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623" w:rsidRPr="00433A23" w:rsidRDefault="00732623" w:rsidP="00433A23">
      <w:pPr>
        <w:ind w:left="260" w:firstLine="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3A23">
        <w:rPr>
          <w:rFonts w:ascii="Times New Roman" w:eastAsia="Times New Roman" w:hAnsi="Times New Roman" w:cs="Times New Roman"/>
          <w:sz w:val="24"/>
          <w:szCs w:val="24"/>
        </w:rPr>
        <w:t xml:space="preserve">                  Планируемые результаты освоения АООП НОО ОВЗ (далее - планируемые результаты) являются одним из важнейших механизмов реализации требований Стандарта к результатам обучающихся, освоивших основную образовательную программу начального общего образования. Личностные, метапредметные и предметные результаты освоения обучающимися с ОВЗ АООП НОО соответствуют ФГОС НОО. Планируемые результаты представляют собой систему </w:t>
      </w:r>
      <w:r w:rsidRPr="00433A23">
        <w:rPr>
          <w:rFonts w:ascii="Times New Roman" w:eastAsia="Times New Roman" w:hAnsi="Times New Roman" w:cs="Times New Roman"/>
          <w:b/>
          <w:bCs/>
          <w:sz w:val="24"/>
          <w:szCs w:val="24"/>
        </w:rPr>
        <w:t>обобщённых личностно-ориентированных целейобразования</w:t>
      </w:r>
      <w:r w:rsidRPr="00433A23">
        <w:rPr>
          <w:rFonts w:ascii="Times New Roman" w:eastAsia="Times New Roman" w:hAnsi="Times New Roman" w:cs="Times New Roman"/>
          <w:sz w:val="24"/>
          <w:szCs w:val="24"/>
        </w:rPr>
        <w:t>, допускающих дальнейшее уточнение и конкретизацию, что обеспечиваетопределение и выявление всех составляющих планируемых результатов, подлежащих формированию и оценке. Планируемые результаты освоения обучающимися с ОВЗ АООП НОО дополнены результатами освоения программы коррекционной работы.</w:t>
      </w:r>
    </w:p>
    <w:p w:rsidR="00732623" w:rsidRPr="00433A23" w:rsidRDefault="00732623" w:rsidP="00433A23">
      <w:pPr>
        <w:ind w:left="2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3A23">
        <w:rPr>
          <w:rFonts w:ascii="Times New Roman" w:eastAsia="Times New Roman" w:hAnsi="Times New Roman" w:cs="Times New Roman"/>
          <w:sz w:val="24"/>
          <w:szCs w:val="24"/>
        </w:rPr>
        <w:t>Планируемые результаты:</w:t>
      </w:r>
    </w:p>
    <w:p w:rsidR="00732623" w:rsidRPr="00433A23" w:rsidRDefault="00732623" w:rsidP="00433A23">
      <w:pPr>
        <w:ind w:left="2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3A23">
        <w:rPr>
          <w:rFonts w:ascii="Times New Roman" w:eastAsia="Times New Roman" w:hAnsi="Times New Roman" w:cs="Times New Roman"/>
          <w:sz w:val="24"/>
          <w:szCs w:val="24"/>
        </w:rPr>
        <w:t>• обеспечивают связь между требованиями Стандарта, образовательным процессом и системой оценки результатов освоения адаптированной основной общеобразовательной программы начального общего образования для обучающихся с ОВЗ;</w:t>
      </w:r>
    </w:p>
    <w:p w:rsidR="00732623" w:rsidRPr="00433A23" w:rsidRDefault="00732623" w:rsidP="00433A23">
      <w:pPr>
        <w:spacing w:line="253" w:lineRule="auto"/>
        <w:ind w:left="2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3A23">
        <w:rPr>
          <w:rFonts w:ascii="Times New Roman" w:eastAsia="Times New Roman" w:hAnsi="Times New Roman" w:cs="Times New Roman"/>
          <w:sz w:val="24"/>
          <w:szCs w:val="24"/>
        </w:rPr>
        <w:t>• являются содержательной и критериальной основой для разработки программ учебных предметов, курсов, учебно-методической литературы, а также для системы оценки качества освоения обучающимися с ОВЗ адаптированной основной общеобразовательной программы начального общего образования.</w:t>
      </w:r>
    </w:p>
    <w:p w:rsidR="00732623" w:rsidRPr="00433A23" w:rsidRDefault="00732623" w:rsidP="00433A23">
      <w:pPr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433A23">
        <w:rPr>
          <w:rFonts w:ascii="Times New Roman" w:eastAsia="Times New Roman" w:hAnsi="Times New Roman" w:cs="Times New Roman"/>
          <w:sz w:val="24"/>
          <w:szCs w:val="24"/>
        </w:rPr>
        <w:t>Структура и содержание планируемых результатов освоения АООП НОО адекватно отражают требования ФГОС НОО обучающихся с ОВЗ, передают специфику образовательного процесса (в частности, специфику целей изучения отдельных учебных предметов и курсов коррекционно-развивающей области), соответствуют возрастным возможностям и особым образовательным потребностям обучающихся с ЗПР. Результаты освоения обучающимися с ЗПР АООП НОО оцениваются как итоговые на момент завершения начального общего образования. Освоение АООП НОО (вариант 7.1) обеспечивает достижение обучающимися с ЗПР трех видов результатов: личностных, предметных и метапредметных.</w:t>
      </w:r>
    </w:p>
    <w:p w:rsidR="00732623" w:rsidRPr="00433A23" w:rsidRDefault="00732623" w:rsidP="00433A23">
      <w:pPr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433A23">
        <w:rPr>
          <w:rFonts w:ascii="Times New Roman" w:eastAsia="Times New Roman" w:hAnsi="Times New Roman" w:cs="Times New Roman"/>
          <w:sz w:val="24"/>
          <w:szCs w:val="24"/>
        </w:rPr>
        <w:t xml:space="preserve">Личностные результаты освоения АООП НОО обучающимися с ЗПР включают индивидуально-личностные качества и социальные (жизненные) компетенции, социально </w:t>
      </w:r>
      <w:r w:rsidRPr="00433A23">
        <w:rPr>
          <w:rFonts w:ascii="Times New Roman" w:eastAsia="Times New Roman" w:hAnsi="Times New Roman" w:cs="Times New Roman"/>
          <w:sz w:val="24"/>
          <w:szCs w:val="24"/>
        </w:rPr>
        <w:lastRenderedPageBreak/>
        <w:t>значимые ценностные установки, необходимые для достижения основной цели современного образования - введения обучающихся с ЗПР в культуру, овладение ими социокультурным опытом.</w:t>
      </w:r>
    </w:p>
    <w:p w:rsidR="00732623" w:rsidRPr="00433A23" w:rsidRDefault="00732623" w:rsidP="00433A23">
      <w:pPr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433A23">
        <w:rPr>
          <w:rFonts w:ascii="Times New Roman" w:eastAsia="Times New Roman" w:hAnsi="Times New Roman" w:cs="Times New Roman"/>
          <w:sz w:val="24"/>
          <w:szCs w:val="24"/>
        </w:rPr>
        <w:t>Предметные результаты освоения АООП НОО с учетом специфики содержания предметных областей включают освоенные обучающимися знания и умения, специфичные для каждой предметной области, готовность их применения.</w:t>
      </w:r>
    </w:p>
    <w:p w:rsidR="00732623" w:rsidRPr="00433A23" w:rsidRDefault="00732623" w:rsidP="00433A23">
      <w:pPr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433A23">
        <w:rPr>
          <w:rFonts w:ascii="Times New Roman" w:eastAsia="Times New Roman" w:hAnsi="Times New Roman" w:cs="Times New Roman"/>
          <w:sz w:val="24"/>
          <w:szCs w:val="24"/>
        </w:rPr>
        <w:t>Метапредметные результаты 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732623" w:rsidRPr="00433A23" w:rsidRDefault="00732623" w:rsidP="00433A23">
      <w:pPr>
        <w:numPr>
          <w:ilvl w:val="0"/>
          <w:numId w:val="4"/>
        </w:numPr>
        <w:tabs>
          <w:tab w:val="left" w:pos="529"/>
        </w:tabs>
        <w:spacing w:after="0" w:line="239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23">
        <w:rPr>
          <w:rFonts w:ascii="Times New Roman" w:eastAsia="Times New Roman" w:hAnsi="Times New Roman" w:cs="Times New Roman"/>
          <w:sz w:val="24"/>
          <w:szCs w:val="24"/>
        </w:rPr>
        <w:t xml:space="preserve">результате изучения всех без исключения предметов на ступени начального общего образования у выпускников будут сформированы </w:t>
      </w:r>
      <w:r w:rsidRPr="00433A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личностные,регулятивные,познавательные и коммуникативные </w:t>
      </w:r>
      <w:r w:rsidRPr="00433A23">
        <w:rPr>
          <w:rFonts w:ascii="Times New Roman" w:eastAsia="Times New Roman" w:hAnsi="Times New Roman" w:cs="Times New Roman"/>
          <w:sz w:val="24"/>
          <w:szCs w:val="24"/>
        </w:rPr>
        <w:t>универсальные учебные действия как основаумения учиться.</w:t>
      </w:r>
    </w:p>
    <w:p w:rsidR="005B24F0" w:rsidRDefault="005B24F0" w:rsidP="00433A23">
      <w:pPr>
        <w:ind w:left="2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2623" w:rsidRPr="00433A23" w:rsidRDefault="00732623" w:rsidP="005B24F0">
      <w:pPr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  <w:r w:rsidRPr="00433A23">
        <w:rPr>
          <w:rFonts w:ascii="Times New Roman" w:eastAsia="Times New Roman" w:hAnsi="Times New Roman" w:cs="Times New Roman"/>
          <w:sz w:val="24"/>
          <w:szCs w:val="24"/>
        </w:rPr>
        <w:t>освоения АООП НОО ОВЗ:</w:t>
      </w:r>
    </w:p>
    <w:p w:rsidR="00732623" w:rsidRPr="00433A23" w:rsidRDefault="00732623" w:rsidP="00433A23">
      <w:pPr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23">
        <w:rPr>
          <w:rFonts w:ascii="Times New Roman" w:eastAsia="Times New Roman" w:hAnsi="Times New Roman" w:cs="Times New Roman"/>
          <w:sz w:val="24"/>
          <w:szCs w:val="24"/>
        </w:rPr>
        <w:t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732623" w:rsidRPr="00433A23" w:rsidRDefault="00732623" w:rsidP="00433A23">
      <w:pPr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23">
        <w:rPr>
          <w:rFonts w:ascii="Times New Roman" w:eastAsia="Times New Roman" w:hAnsi="Times New Roman" w:cs="Times New Roman"/>
          <w:sz w:val="24"/>
          <w:szCs w:val="24"/>
        </w:rPr>
        <w:t>2)формирование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732623" w:rsidRPr="00433A23" w:rsidRDefault="00732623" w:rsidP="00433A23">
      <w:pPr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23">
        <w:rPr>
          <w:rFonts w:ascii="Times New Roman" w:eastAsia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732623" w:rsidRPr="00433A23" w:rsidRDefault="00732623" w:rsidP="00433A23">
      <w:pPr>
        <w:numPr>
          <w:ilvl w:val="0"/>
          <w:numId w:val="5"/>
        </w:numPr>
        <w:tabs>
          <w:tab w:val="left" w:pos="687"/>
        </w:tabs>
        <w:spacing w:after="0" w:line="240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23">
        <w:rPr>
          <w:rFonts w:ascii="Times New Roman" w:eastAsia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732623" w:rsidRPr="00433A23" w:rsidRDefault="00732623" w:rsidP="00433A23">
      <w:pPr>
        <w:numPr>
          <w:ilvl w:val="0"/>
          <w:numId w:val="5"/>
        </w:numPr>
        <w:tabs>
          <w:tab w:val="left" w:pos="610"/>
        </w:tabs>
        <w:spacing w:after="0" w:line="240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23">
        <w:rPr>
          <w:rFonts w:ascii="Times New Roman" w:eastAsia="Times New Roman" w:hAnsi="Times New Roman" w:cs="Times New Roman"/>
          <w:sz w:val="24"/>
          <w:szCs w:val="24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732623" w:rsidRPr="00433A23" w:rsidRDefault="00732623" w:rsidP="00433A23">
      <w:pPr>
        <w:numPr>
          <w:ilvl w:val="0"/>
          <w:numId w:val="5"/>
        </w:numPr>
        <w:tabs>
          <w:tab w:val="left" w:pos="584"/>
        </w:tabs>
        <w:spacing w:after="0" w:line="240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23">
        <w:rPr>
          <w:rFonts w:ascii="Times New Roman" w:eastAsia="Times New Roman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732623" w:rsidRPr="00433A23" w:rsidRDefault="00732623" w:rsidP="00433A23">
      <w:pPr>
        <w:numPr>
          <w:ilvl w:val="0"/>
          <w:numId w:val="5"/>
        </w:numPr>
        <w:tabs>
          <w:tab w:val="left" w:pos="520"/>
        </w:tabs>
        <w:spacing w:after="0" w:line="237" w:lineRule="auto"/>
        <w:ind w:left="520" w:hanging="2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23">
        <w:rPr>
          <w:rFonts w:ascii="Times New Roman" w:eastAsia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732623" w:rsidRPr="00433A23" w:rsidRDefault="00732623" w:rsidP="00433A23">
      <w:pPr>
        <w:numPr>
          <w:ilvl w:val="0"/>
          <w:numId w:val="5"/>
        </w:numPr>
        <w:tabs>
          <w:tab w:val="left" w:pos="670"/>
        </w:tabs>
        <w:spacing w:after="0" w:line="240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23">
        <w:rPr>
          <w:rFonts w:ascii="Times New Roman" w:eastAsia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32623" w:rsidRPr="00433A23" w:rsidRDefault="00732623" w:rsidP="00433A23">
      <w:pPr>
        <w:numPr>
          <w:ilvl w:val="0"/>
          <w:numId w:val="5"/>
        </w:numPr>
        <w:tabs>
          <w:tab w:val="left" w:pos="541"/>
        </w:tabs>
        <w:spacing w:after="0" w:line="240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23">
        <w:rPr>
          <w:rFonts w:ascii="Times New Roman" w:eastAsia="Times New Roman" w:hAnsi="Times New Roman" w:cs="Times New Roman"/>
          <w:sz w:val="24"/>
          <w:szCs w:val="24"/>
        </w:rPr>
        <w:t>развитие навыков сотрудничества со взрослыми и сверстниками в разных социальных ситуациях;</w:t>
      </w:r>
    </w:p>
    <w:p w:rsidR="00732623" w:rsidRPr="00433A23" w:rsidRDefault="00732623" w:rsidP="00433A23">
      <w:pPr>
        <w:numPr>
          <w:ilvl w:val="0"/>
          <w:numId w:val="5"/>
        </w:numPr>
        <w:tabs>
          <w:tab w:val="left" w:pos="646"/>
        </w:tabs>
        <w:spacing w:after="0" w:line="240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23">
        <w:rPr>
          <w:rFonts w:ascii="Times New Roman" w:eastAsia="Times New Roman" w:hAnsi="Times New Roman" w:cs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</w:p>
    <w:p w:rsidR="00732623" w:rsidRPr="00433A23" w:rsidRDefault="00732623" w:rsidP="00433A23">
      <w:pPr>
        <w:numPr>
          <w:ilvl w:val="0"/>
          <w:numId w:val="5"/>
        </w:numPr>
        <w:tabs>
          <w:tab w:val="left" w:pos="762"/>
        </w:tabs>
        <w:spacing w:after="0" w:line="240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23">
        <w:rPr>
          <w:rFonts w:ascii="Times New Roman" w:eastAsia="Times New Roman" w:hAnsi="Times New Roman" w:cs="Times New Roman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жизнеобеспечении;</w:t>
      </w:r>
    </w:p>
    <w:p w:rsidR="00732623" w:rsidRPr="00433A23" w:rsidRDefault="00732623" w:rsidP="00433A23">
      <w:pPr>
        <w:numPr>
          <w:ilvl w:val="0"/>
          <w:numId w:val="5"/>
        </w:numPr>
        <w:tabs>
          <w:tab w:val="left" w:pos="640"/>
        </w:tabs>
        <w:spacing w:after="0" w:line="240" w:lineRule="auto"/>
        <w:ind w:left="640" w:hanging="3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23">
        <w:rPr>
          <w:rFonts w:ascii="Times New Roman" w:eastAsia="Times New Roman" w:hAnsi="Times New Roman" w:cs="Times New Roman"/>
          <w:sz w:val="24"/>
          <w:szCs w:val="24"/>
        </w:rPr>
        <w:t>овладение социально-бытовыми умениями, используемыми в повседневной жизни;</w:t>
      </w:r>
    </w:p>
    <w:p w:rsidR="00732623" w:rsidRPr="00433A23" w:rsidRDefault="00732623" w:rsidP="00433A23">
      <w:pPr>
        <w:numPr>
          <w:ilvl w:val="0"/>
          <w:numId w:val="6"/>
        </w:numPr>
        <w:tabs>
          <w:tab w:val="left" w:pos="850"/>
        </w:tabs>
        <w:spacing w:after="0" w:line="240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23">
        <w:rPr>
          <w:rFonts w:ascii="Times New Roman" w:eastAsia="Times New Roman" w:hAnsi="Times New Roman" w:cs="Times New Roman"/>
          <w:sz w:val="24"/>
          <w:szCs w:val="24"/>
        </w:rPr>
        <w:t>ладение навыками коммуникации и принятыми ритуалами социального взаимодействия, в том числе с использованием информационных технологий;</w:t>
      </w:r>
    </w:p>
    <w:p w:rsidR="00732623" w:rsidRPr="00433A23" w:rsidRDefault="00732623" w:rsidP="00433A23">
      <w:pPr>
        <w:numPr>
          <w:ilvl w:val="0"/>
          <w:numId w:val="6"/>
        </w:numPr>
        <w:tabs>
          <w:tab w:val="left" w:pos="771"/>
        </w:tabs>
        <w:spacing w:after="0" w:line="238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23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 к осмыслению и дифференциации картины мира, ее временно-пространственной организации.</w:t>
      </w:r>
    </w:p>
    <w:p w:rsidR="005B24F0" w:rsidRDefault="005B24F0" w:rsidP="00433A23">
      <w:pPr>
        <w:ind w:left="2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2623" w:rsidRPr="00433A23" w:rsidRDefault="00732623" w:rsidP="00433A23">
      <w:pPr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Метапредметные результаты </w:t>
      </w:r>
      <w:r w:rsidRPr="00433A23">
        <w:rPr>
          <w:rFonts w:ascii="Times New Roman" w:eastAsia="Times New Roman" w:hAnsi="Times New Roman" w:cs="Times New Roman"/>
          <w:sz w:val="24"/>
          <w:szCs w:val="24"/>
        </w:rPr>
        <w:t>освоения АООП НОО:</w:t>
      </w:r>
    </w:p>
    <w:p w:rsidR="00732623" w:rsidRPr="00433A23" w:rsidRDefault="00732623" w:rsidP="00433A23">
      <w:pPr>
        <w:spacing w:line="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623" w:rsidRPr="00433A23" w:rsidRDefault="00732623" w:rsidP="00433A23">
      <w:pPr>
        <w:numPr>
          <w:ilvl w:val="0"/>
          <w:numId w:val="7"/>
        </w:numPr>
        <w:tabs>
          <w:tab w:val="left" w:pos="594"/>
        </w:tabs>
        <w:spacing w:after="0" w:line="240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23">
        <w:rPr>
          <w:rFonts w:ascii="Times New Roman" w:eastAsia="Times New Roman" w:hAnsi="Times New Roman" w:cs="Times New Roman"/>
          <w:sz w:val="24"/>
          <w:szCs w:val="24"/>
        </w:rPr>
        <w:t>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732623" w:rsidRPr="00433A23" w:rsidRDefault="00732623" w:rsidP="00433A23">
      <w:pPr>
        <w:numPr>
          <w:ilvl w:val="0"/>
          <w:numId w:val="7"/>
        </w:numPr>
        <w:tabs>
          <w:tab w:val="left" w:pos="555"/>
        </w:tabs>
        <w:spacing w:after="0" w:line="240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23">
        <w:rPr>
          <w:rFonts w:ascii="Times New Roman" w:eastAsia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32623" w:rsidRPr="00433A23" w:rsidRDefault="00732623" w:rsidP="00433A23">
      <w:pPr>
        <w:numPr>
          <w:ilvl w:val="0"/>
          <w:numId w:val="7"/>
        </w:numPr>
        <w:tabs>
          <w:tab w:val="left" w:pos="584"/>
        </w:tabs>
        <w:spacing w:after="0" w:line="240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23">
        <w:rPr>
          <w:rFonts w:ascii="Times New Roman" w:eastAsia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32623" w:rsidRPr="00433A23" w:rsidRDefault="00732623" w:rsidP="00433A23">
      <w:pPr>
        <w:numPr>
          <w:ilvl w:val="0"/>
          <w:numId w:val="7"/>
        </w:numPr>
        <w:tabs>
          <w:tab w:val="left" w:pos="596"/>
        </w:tabs>
        <w:spacing w:after="0" w:line="240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23">
        <w:rPr>
          <w:rFonts w:ascii="Times New Roman" w:eastAsia="Times New Roman" w:hAnsi="Times New Roman" w:cs="Times New Roman"/>
          <w:sz w:val="24"/>
          <w:szCs w:val="24"/>
        </w:rPr>
        <w:t>использование речевых средств и средств информационных и коммуникационных технологий (далее -ИКТ) для решения коммуникативных и познавательных задач;</w:t>
      </w:r>
    </w:p>
    <w:p w:rsidR="00732623" w:rsidRPr="00433A23" w:rsidRDefault="00732623" w:rsidP="00433A23">
      <w:pPr>
        <w:numPr>
          <w:ilvl w:val="0"/>
          <w:numId w:val="7"/>
        </w:numPr>
        <w:tabs>
          <w:tab w:val="left" w:pos="644"/>
        </w:tabs>
        <w:spacing w:after="0" w:line="240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23">
        <w:rPr>
          <w:rFonts w:ascii="Times New Roman" w:eastAsia="Times New Roman" w:hAnsi="Times New Roman" w:cs="Times New Roman"/>
          <w:sz w:val="24"/>
          <w:szCs w:val="24"/>
        </w:rPr>
        <w:t>овладение навыками смыслового чтения доступных по содержанию и объему художественных текстов 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732623" w:rsidRPr="00433A23" w:rsidRDefault="00732623" w:rsidP="00433A23">
      <w:pPr>
        <w:numPr>
          <w:ilvl w:val="0"/>
          <w:numId w:val="8"/>
        </w:numPr>
        <w:tabs>
          <w:tab w:val="left" w:pos="685"/>
        </w:tabs>
        <w:spacing w:after="0" w:line="240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23">
        <w:rPr>
          <w:rFonts w:ascii="Times New Roman" w:eastAsia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</w:t>
      </w:r>
    </w:p>
    <w:p w:rsidR="00732623" w:rsidRPr="00433A23" w:rsidRDefault="00732623" w:rsidP="00433A23">
      <w:pPr>
        <w:numPr>
          <w:ilvl w:val="0"/>
          <w:numId w:val="8"/>
        </w:numPr>
        <w:tabs>
          <w:tab w:val="left" w:pos="555"/>
        </w:tabs>
        <w:spacing w:after="0" w:line="240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23">
        <w:rPr>
          <w:rFonts w:ascii="Times New Roman" w:eastAsia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732623" w:rsidRPr="00433A23" w:rsidRDefault="00732623" w:rsidP="00433A23">
      <w:pPr>
        <w:numPr>
          <w:ilvl w:val="0"/>
          <w:numId w:val="8"/>
        </w:numPr>
        <w:tabs>
          <w:tab w:val="left" w:pos="666"/>
        </w:tabs>
        <w:spacing w:after="0" w:line="240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23">
        <w:rPr>
          <w:rFonts w:ascii="Times New Roman" w:eastAsia="Times New Roman" w:hAnsi="Times New Roman" w:cs="Times New Roman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32623" w:rsidRPr="00433A23" w:rsidRDefault="00732623" w:rsidP="00433A23">
      <w:pPr>
        <w:numPr>
          <w:ilvl w:val="0"/>
          <w:numId w:val="8"/>
        </w:numPr>
        <w:tabs>
          <w:tab w:val="left" w:pos="524"/>
        </w:tabs>
        <w:spacing w:after="0" w:line="240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23">
        <w:rPr>
          <w:rFonts w:ascii="Times New Roman" w:eastAsia="Times New Roman" w:hAnsi="Times New Roman" w:cs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732623" w:rsidRPr="00433A23" w:rsidRDefault="00732623" w:rsidP="00433A23">
      <w:pPr>
        <w:numPr>
          <w:ilvl w:val="0"/>
          <w:numId w:val="8"/>
        </w:numPr>
        <w:tabs>
          <w:tab w:val="left" w:pos="747"/>
        </w:tabs>
        <w:spacing w:after="0" w:line="240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23">
        <w:rPr>
          <w:rFonts w:ascii="Times New Roman" w:eastAsia="Times New Roman" w:hAnsi="Times New Roman" w:cs="Times New Roman"/>
          <w:sz w:val="24"/>
          <w:szCs w:val="24"/>
        </w:rPr>
        <w:t>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процессами;</w:t>
      </w:r>
    </w:p>
    <w:p w:rsidR="00732623" w:rsidRPr="00433A23" w:rsidRDefault="00732623" w:rsidP="00433A23">
      <w:pPr>
        <w:numPr>
          <w:ilvl w:val="0"/>
          <w:numId w:val="8"/>
        </w:numPr>
        <w:tabs>
          <w:tab w:val="left" w:pos="651"/>
        </w:tabs>
        <w:spacing w:after="0" w:line="240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23">
        <w:rPr>
          <w:rFonts w:ascii="Times New Roman" w:eastAsia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732623" w:rsidRPr="00433A23" w:rsidRDefault="00732623" w:rsidP="00433A23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42B" w:rsidRPr="00433A23" w:rsidRDefault="003E242B" w:rsidP="00433A2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30303"/>
          <w:sz w:val="24"/>
          <w:szCs w:val="24"/>
        </w:rPr>
      </w:pPr>
      <w:r w:rsidRPr="00433A23">
        <w:rPr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АООП ЗПР реализует следующие </w:t>
      </w:r>
      <w:r w:rsidRPr="00433A23">
        <w:rPr>
          <w:rFonts w:ascii="Times New Roman" w:hAnsi="Times New Roman" w:cs="Times New Roman"/>
          <w:b/>
          <w:bCs/>
          <w:color w:val="1C1C1C"/>
          <w:sz w:val="24"/>
          <w:szCs w:val="24"/>
        </w:rPr>
        <w:t>учебные предметы</w:t>
      </w:r>
      <w:r w:rsidRPr="00433A23">
        <w:rPr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, </w:t>
      </w:r>
      <w:r w:rsidRPr="00433A23">
        <w:rPr>
          <w:rFonts w:ascii="Times New Roman" w:hAnsi="Times New Roman" w:cs="Times New Roman"/>
          <w:b/>
          <w:bCs/>
          <w:color w:val="1C1C1C"/>
          <w:sz w:val="24"/>
          <w:szCs w:val="24"/>
        </w:rPr>
        <w:t>курсы предусмотренные образовательной программой:</w:t>
      </w:r>
      <w:r w:rsidRPr="00433A23">
        <w:rPr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 </w:t>
      </w:r>
      <w:r w:rsidRPr="00433A23">
        <w:rPr>
          <w:rFonts w:ascii="Times New Roman" w:hAnsi="Times New Roman" w:cs="Times New Roman"/>
          <w:i/>
          <w:iCs/>
          <w:color w:val="1C1C1C"/>
          <w:sz w:val="24"/>
          <w:szCs w:val="24"/>
        </w:rPr>
        <w:t>русский язык, литературное чтение, родной (русский) язык, литературное чтение на родном (русском) языке, иностранный язык (немецкий)математика, окружающий мир, основы религиозной культуры и светской этики, музыка, изобразительное искусство, технология, физическая культура.</w:t>
      </w:r>
    </w:p>
    <w:p w:rsidR="003E242B" w:rsidRPr="00433A23" w:rsidRDefault="003E242B" w:rsidP="00433A2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30303"/>
          <w:sz w:val="24"/>
          <w:szCs w:val="24"/>
        </w:rPr>
      </w:pPr>
      <w:r w:rsidRPr="00433A23">
        <w:rPr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Нормативный срок для реализации АООП ЗПР начального уровня школьного образования – </w:t>
      </w:r>
      <w:r w:rsidRPr="00433A23">
        <w:rPr>
          <w:rFonts w:ascii="Times New Roman" w:hAnsi="Times New Roman" w:cs="Times New Roman"/>
          <w:b/>
          <w:bCs/>
          <w:color w:val="1C1C1C"/>
          <w:sz w:val="24"/>
          <w:szCs w:val="24"/>
        </w:rPr>
        <w:t>4 года.</w:t>
      </w:r>
    </w:p>
    <w:p w:rsidR="003E242B" w:rsidRPr="00433A23" w:rsidRDefault="003E242B" w:rsidP="00433A2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1C1C1C"/>
          <w:sz w:val="24"/>
          <w:szCs w:val="24"/>
        </w:rPr>
      </w:pPr>
    </w:p>
    <w:p w:rsidR="003E242B" w:rsidRPr="00433A23" w:rsidRDefault="003E242B" w:rsidP="00433A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7D2" w:rsidRPr="00433A23" w:rsidRDefault="00E437D2" w:rsidP="00433A2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37D2" w:rsidRPr="00433A23" w:rsidSect="00CC1B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7335"/>
      <w:pgMar w:top="1561" w:right="993" w:bottom="879" w:left="91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22C" w:rsidRDefault="00C9222C" w:rsidP="00FA2D00">
      <w:pPr>
        <w:spacing w:after="0" w:line="240" w:lineRule="auto"/>
      </w:pPr>
      <w:r>
        <w:separator/>
      </w:r>
    </w:p>
  </w:endnote>
  <w:endnote w:type="continuationSeparator" w:id="1">
    <w:p w:rsidR="00C9222C" w:rsidRDefault="00C9222C" w:rsidP="00FA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D00" w:rsidRDefault="00FA2D0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D00" w:rsidRDefault="00FA2D0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D00" w:rsidRDefault="00FA2D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22C" w:rsidRDefault="00C9222C" w:rsidP="00FA2D00">
      <w:pPr>
        <w:spacing w:after="0" w:line="240" w:lineRule="auto"/>
      </w:pPr>
      <w:r>
        <w:separator/>
      </w:r>
    </w:p>
  </w:footnote>
  <w:footnote w:type="continuationSeparator" w:id="1">
    <w:p w:rsidR="00C9222C" w:rsidRDefault="00C9222C" w:rsidP="00FA2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D00" w:rsidRDefault="00FA2D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D00" w:rsidRDefault="00FA2D0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D00" w:rsidRDefault="00FA2D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0F45D1C"/>
    <w:multiLevelType w:val="hybridMultilevel"/>
    <w:tmpl w:val="F57EBA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822"/>
    <w:multiLevelType w:val="hybridMultilevel"/>
    <w:tmpl w:val="71BCB178"/>
    <w:lvl w:ilvl="0" w:tplc="EFFE7EC6">
      <w:start w:val="1"/>
      <w:numFmt w:val="bullet"/>
      <w:lvlText w:val="В"/>
      <w:lvlJc w:val="left"/>
    </w:lvl>
    <w:lvl w:ilvl="1" w:tplc="D3F63B7A">
      <w:numFmt w:val="decimal"/>
      <w:lvlText w:val=""/>
      <w:lvlJc w:val="left"/>
    </w:lvl>
    <w:lvl w:ilvl="2" w:tplc="2248A238">
      <w:numFmt w:val="decimal"/>
      <w:lvlText w:val=""/>
      <w:lvlJc w:val="left"/>
    </w:lvl>
    <w:lvl w:ilvl="3" w:tplc="BA3AEE2C">
      <w:numFmt w:val="decimal"/>
      <w:lvlText w:val=""/>
      <w:lvlJc w:val="left"/>
    </w:lvl>
    <w:lvl w:ilvl="4" w:tplc="9B9673B4">
      <w:numFmt w:val="decimal"/>
      <w:lvlText w:val=""/>
      <w:lvlJc w:val="left"/>
    </w:lvl>
    <w:lvl w:ilvl="5" w:tplc="5E566856">
      <w:numFmt w:val="decimal"/>
      <w:lvlText w:val=""/>
      <w:lvlJc w:val="left"/>
    </w:lvl>
    <w:lvl w:ilvl="6" w:tplc="4BAA228A">
      <w:numFmt w:val="decimal"/>
      <w:lvlText w:val=""/>
      <w:lvlJc w:val="left"/>
    </w:lvl>
    <w:lvl w:ilvl="7" w:tplc="7826E78A">
      <w:numFmt w:val="decimal"/>
      <w:lvlText w:val=""/>
      <w:lvlJc w:val="left"/>
    </w:lvl>
    <w:lvl w:ilvl="8" w:tplc="4A3A041A">
      <w:numFmt w:val="decimal"/>
      <w:lvlText w:val=""/>
      <w:lvlJc w:val="left"/>
    </w:lvl>
  </w:abstractNum>
  <w:abstractNum w:abstractNumId="2">
    <w:nsid w:val="000012E1"/>
    <w:multiLevelType w:val="hybridMultilevel"/>
    <w:tmpl w:val="E48A0F02"/>
    <w:lvl w:ilvl="0" w:tplc="05167A92">
      <w:start w:val="1"/>
      <w:numFmt w:val="decimal"/>
      <w:lvlText w:val="%1)"/>
      <w:lvlJc w:val="left"/>
    </w:lvl>
    <w:lvl w:ilvl="1" w:tplc="AACCEE70">
      <w:numFmt w:val="decimal"/>
      <w:lvlText w:val=""/>
      <w:lvlJc w:val="left"/>
    </w:lvl>
    <w:lvl w:ilvl="2" w:tplc="BC64DB1C">
      <w:numFmt w:val="decimal"/>
      <w:lvlText w:val=""/>
      <w:lvlJc w:val="left"/>
    </w:lvl>
    <w:lvl w:ilvl="3" w:tplc="632AD4AA">
      <w:numFmt w:val="decimal"/>
      <w:lvlText w:val=""/>
      <w:lvlJc w:val="left"/>
    </w:lvl>
    <w:lvl w:ilvl="4" w:tplc="33B657C4">
      <w:numFmt w:val="decimal"/>
      <w:lvlText w:val=""/>
      <w:lvlJc w:val="left"/>
    </w:lvl>
    <w:lvl w:ilvl="5" w:tplc="50B81EF0">
      <w:numFmt w:val="decimal"/>
      <w:lvlText w:val=""/>
      <w:lvlJc w:val="left"/>
    </w:lvl>
    <w:lvl w:ilvl="6" w:tplc="2724EA8E">
      <w:numFmt w:val="decimal"/>
      <w:lvlText w:val=""/>
      <w:lvlJc w:val="left"/>
    </w:lvl>
    <w:lvl w:ilvl="7" w:tplc="D916D32E">
      <w:numFmt w:val="decimal"/>
      <w:lvlText w:val=""/>
      <w:lvlJc w:val="left"/>
    </w:lvl>
    <w:lvl w:ilvl="8" w:tplc="18A84EFC">
      <w:numFmt w:val="decimal"/>
      <w:lvlText w:val=""/>
      <w:lvlJc w:val="left"/>
    </w:lvl>
  </w:abstractNum>
  <w:abstractNum w:abstractNumId="3">
    <w:nsid w:val="00003EF6"/>
    <w:multiLevelType w:val="hybridMultilevel"/>
    <w:tmpl w:val="42CE6810"/>
    <w:lvl w:ilvl="0" w:tplc="93E05EC2">
      <w:start w:val="1"/>
      <w:numFmt w:val="decimal"/>
      <w:lvlText w:val="%1."/>
      <w:lvlJc w:val="left"/>
    </w:lvl>
    <w:lvl w:ilvl="1" w:tplc="96328464">
      <w:numFmt w:val="decimal"/>
      <w:lvlText w:val=""/>
      <w:lvlJc w:val="left"/>
    </w:lvl>
    <w:lvl w:ilvl="2" w:tplc="69069D7C">
      <w:numFmt w:val="decimal"/>
      <w:lvlText w:val=""/>
      <w:lvlJc w:val="left"/>
    </w:lvl>
    <w:lvl w:ilvl="3" w:tplc="497CB214">
      <w:numFmt w:val="decimal"/>
      <w:lvlText w:val=""/>
      <w:lvlJc w:val="left"/>
    </w:lvl>
    <w:lvl w:ilvl="4" w:tplc="1D98DB9A">
      <w:numFmt w:val="decimal"/>
      <w:lvlText w:val=""/>
      <w:lvlJc w:val="left"/>
    </w:lvl>
    <w:lvl w:ilvl="5" w:tplc="270A2546">
      <w:numFmt w:val="decimal"/>
      <w:lvlText w:val=""/>
      <w:lvlJc w:val="left"/>
    </w:lvl>
    <w:lvl w:ilvl="6" w:tplc="77CA0990">
      <w:numFmt w:val="decimal"/>
      <w:lvlText w:val=""/>
      <w:lvlJc w:val="left"/>
    </w:lvl>
    <w:lvl w:ilvl="7" w:tplc="5748E8E2">
      <w:numFmt w:val="decimal"/>
      <w:lvlText w:val=""/>
      <w:lvlJc w:val="left"/>
    </w:lvl>
    <w:lvl w:ilvl="8" w:tplc="C0C0FDF0">
      <w:numFmt w:val="decimal"/>
      <w:lvlText w:val=""/>
      <w:lvlJc w:val="left"/>
    </w:lvl>
  </w:abstractNum>
  <w:abstractNum w:abstractNumId="4">
    <w:nsid w:val="0000409D"/>
    <w:multiLevelType w:val="hybridMultilevel"/>
    <w:tmpl w:val="0930B8C8"/>
    <w:lvl w:ilvl="0" w:tplc="5D1ECD6E">
      <w:start w:val="13"/>
      <w:numFmt w:val="decimal"/>
      <w:lvlText w:val="%1)"/>
      <w:lvlJc w:val="left"/>
    </w:lvl>
    <w:lvl w:ilvl="1" w:tplc="8EB2BFE4">
      <w:numFmt w:val="decimal"/>
      <w:lvlText w:val=""/>
      <w:lvlJc w:val="left"/>
    </w:lvl>
    <w:lvl w:ilvl="2" w:tplc="FEF6BF00">
      <w:numFmt w:val="decimal"/>
      <w:lvlText w:val=""/>
      <w:lvlJc w:val="left"/>
    </w:lvl>
    <w:lvl w:ilvl="3" w:tplc="D9040F34">
      <w:numFmt w:val="decimal"/>
      <w:lvlText w:val=""/>
      <w:lvlJc w:val="left"/>
    </w:lvl>
    <w:lvl w:ilvl="4" w:tplc="A1B66468">
      <w:numFmt w:val="decimal"/>
      <w:lvlText w:val=""/>
      <w:lvlJc w:val="left"/>
    </w:lvl>
    <w:lvl w:ilvl="5" w:tplc="7A2C70B6">
      <w:numFmt w:val="decimal"/>
      <w:lvlText w:val=""/>
      <w:lvlJc w:val="left"/>
    </w:lvl>
    <w:lvl w:ilvl="6" w:tplc="638C727C">
      <w:numFmt w:val="decimal"/>
      <w:lvlText w:val=""/>
      <w:lvlJc w:val="left"/>
    </w:lvl>
    <w:lvl w:ilvl="7" w:tplc="A36C0E7A">
      <w:numFmt w:val="decimal"/>
      <w:lvlText w:val=""/>
      <w:lvlJc w:val="left"/>
    </w:lvl>
    <w:lvl w:ilvl="8" w:tplc="B0E61500">
      <w:numFmt w:val="decimal"/>
      <w:lvlText w:val=""/>
      <w:lvlJc w:val="left"/>
    </w:lvl>
  </w:abstractNum>
  <w:abstractNum w:abstractNumId="5">
    <w:nsid w:val="00005991"/>
    <w:multiLevelType w:val="hybridMultilevel"/>
    <w:tmpl w:val="CE4A7122"/>
    <w:lvl w:ilvl="0" w:tplc="A90A93A6">
      <w:start w:val="4"/>
      <w:numFmt w:val="decimal"/>
      <w:lvlText w:val="%1)"/>
      <w:lvlJc w:val="left"/>
    </w:lvl>
    <w:lvl w:ilvl="1" w:tplc="CCAC7692">
      <w:numFmt w:val="decimal"/>
      <w:lvlText w:val=""/>
      <w:lvlJc w:val="left"/>
    </w:lvl>
    <w:lvl w:ilvl="2" w:tplc="58E00DC6">
      <w:numFmt w:val="decimal"/>
      <w:lvlText w:val=""/>
      <w:lvlJc w:val="left"/>
    </w:lvl>
    <w:lvl w:ilvl="3" w:tplc="B1AEFA48">
      <w:numFmt w:val="decimal"/>
      <w:lvlText w:val=""/>
      <w:lvlJc w:val="left"/>
    </w:lvl>
    <w:lvl w:ilvl="4" w:tplc="681EDF3C">
      <w:numFmt w:val="decimal"/>
      <w:lvlText w:val=""/>
      <w:lvlJc w:val="left"/>
    </w:lvl>
    <w:lvl w:ilvl="5" w:tplc="9F504A76">
      <w:numFmt w:val="decimal"/>
      <w:lvlText w:val=""/>
      <w:lvlJc w:val="left"/>
    </w:lvl>
    <w:lvl w:ilvl="6" w:tplc="0D247DF8">
      <w:numFmt w:val="decimal"/>
      <w:lvlText w:val=""/>
      <w:lvlJc w:val="left"/>
    </w:lvl>
    <w:lvl w:ilvl="7" w:tplc="35322218">
      <w:numFmt w:val="decimal"/>
      <w:lvlText w:val=""/>
      <w:lvlJc w:val="left"/>
    </w:lvl>
    <w:lvl w:ilvl="8" w:tplc="67BC153C">
      <w:numFmt w:val="decimal"/>
      <w:lvlText w:val=""/>
      <w:lvlJc w:val="left"/>
    </w:lvl>
  </w:abstractNum>
  <w:abstractNum w:abstractNumId="6">
    <w:nsid w:val="0000798B"/>
    <w:multiLevelType w:val="hybridMultilevel"/>
    <w:tmpl w:val="8BACC4F8"/>
    <w:lvl w:ilvl="0" w:tplc="FED27FA4">
      <w:start w:val="6"/>
      <w:numFmt w:val="decimal"/>
      <w:lvlText w:val="%1)"/>
      <w:lvlJc w:val="left"/>
    </w:lvl>
    <w:lvl w:ilvl="1" w:tplc="40C67E8E">
      <w:numFmt w:val="decimal"/>
      <w:lvlText w:val=""/>
      <w:lvlJc w:val="left"/>
    </w:lvl>
    <w:lvl w:ilvl="2" w:tplc="B074EE28">
      <w:numFmt w:val="decimal"/>
      <w:lvlText w:val=""/>
      <w:lvlJc w:val="left"/>
    </w:lvl>
    <w:lvl w:ilvl="3" w:tplc="0B8EB248">
      <w:numFmt w:val="decimal"/>
      <w:lvlText w:val=""/>
      <w:lvlJc w:val="left"/>
    </w:lvl>
    <w:lvl w:ilvl="4" w:tplc="E0B06DC0">
      <w:numFmt w:val="decimal"/>
      <w:lvlText w:val=""/>
      <w:lvlJc w:val="left"/>
    </w:lvl>
    <w:lvl w:ilvl="5" w:tplc="E44852D6">
      <w:numFmt w:val="decimal"/>
      <w:lvlText w:val=""/>
      <w:lvlJc w:val="left"/>
    </w:lvl>
    <w:lvl w:ilvl="6" w:tplc="772EACA8">
      <w:numFmt w:val="decimal"/>
      <w:lvlText w:val=""/>
      <w:lvlJc w:val="left"/>
    </w:lvl>
    <w:lvl w:ilvl="7" w:tplc="40DED78A">
      <w:numFmt w:val="decimal"/>
      <w:lvlText w:val=""/>
      <w:lvlJc w:val="left"/>
    </w:lvl>
    <w:lvl w:ilvl="8" w:tplc="4D029E00">
      <w:numFmt w:val="decimal"/>
      <w:lvlText w:val=""/>
      <w:lvlJc w:val="left"/>
    </w:lvl>
  </w:abstractNum>
  <w:abstractNum w:abstractNumId="7">
    <w:nsid w:val="09AB1E39"/>
    <w:multiLevelType w:val="hybridMultilevel"/>
    <w:tmpl w:val="A9CA97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5FFA"/>
    <w:rsid w:val="000871C2"/>
    <w:rsid w:val="000B7852"/>
    <w:rsid w:val="001830BF"/>
    <w:rsid w:val="002A2B3C"/>
    <w:rsid w:val="003469D9"/>
    <w:rsid w:val="003E242B"/>
    <w:rsid w:val="00433263"/>
    <w:rsid w:val="00433A23"/>
    <w:rsid w:val="0058208A"/>
    <w:rsid w:val="005B24F0"/>
    <w:rsid w:val="006432C3"/>
    <w:rsid w:val="00732623"/>
    <w:rsid w:val="009B338D"/>
    <w:rsid w:val="00B45FFA"/>
    <w:rsid w:val="00C9222C"/>
    <w:rsid w:val="00CC1B58"/>
    <w:rsid w:val="00D42A04"/>
    <w:rsid w:val="00E437D2"/>
    <w:rsid w:val="00FA2D00"/>
    <w:rsid w:val="00FF7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5F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A2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2D00"/>
  </w:style>
  <w:style w:type="paragraph" w:styleId="a5">
    <w:name w:val="footer"/>
    <w:basedOn w:val="a"/>
    <w:link w:val="a6"/>
    <w:uiPriority w:val="99"/>
    <w:unhideWhenUsed/>
    <w:rsid w:val="00FA2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2D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1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7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2846</Words>
  <Characters>16227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5</cp:revision>
  <dcterms:created xsi:type="dcterms:W3CDTF">2022-01-03T07:58:00Z</dcterms:created>
  <dcterms:modified xsi:type="dcterms:W3CDTF">2022-12-26T10:32:00Z</dcterms:modified>
</cp:coreProperties>
</file>