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8E" w:rsidRPr="007E2A2E" w:rsidRDefault="007E2A2E">
      <w:pPr>
        <w:pStyle w:val="a3"/>
        <w:spacing w:line="317" w:lineRule="exact"/>
        <w:ind w:left="380" w:right="386" w:firstLine="0"/>
        <w:jc w:val="center"/>
        <w:rPr>
          <w:b/>
        </w:rPr>
      </w:pPr>
      <w:r w:rsidRPr="007E2A2E">
        <w:rPr>
          <w:b/>
        </w:rPr>
        <w:t>Аннотация</w:t>
      </w:r>
      <w:r w:rsidRPr="007E2A2E">
        <w:rPr>
          <w:b/>
          <w:spacing w:val="-3"/>
        </w:rPr>
        <w:t xml:space="preserve"> </w:t>
      </w:r>
      <w:r w:rsidRPr="007E2A2E">
        <w:rPr>
          <w:b/>
        </w:rPr>
        <w:t>к</w:t>
      </w:r>
      <w:r w:rsidRPr="007E2A2E">
        <w:rPr>
          <w:b/>
          <w:spacing w:val="-5"/>
        </w:rPr>
        <w:t xml:space="preserve"> </w:t>
      </w:r>
      <w:r w:rsidRPr="007E2A2E">
        <w:rPr>
          <w:b/>
        </w:rPr>
        <w:t>рабочей</w:t>
      </w:r>
      <w:r w:rsidRPr="007E2A2E">
        <w:rPr>
          <w:b/>
          <w:spacing w:val="-3"/>
        </w:rPr>
        <w:t xml:space="preserve"> </w:t>
      </w:r>
      <w:r w:rsidRPr="007E2A2E">
        <w:rPr>
          <w:b/>
        </w:rPr>
        <w:t>программе</w:t>
      </w:r>
      <w:r w:rsidRPr="007E2A2E">
        <w:rPr>
          <w:b/>
          <w:spacing w:val="-2"/>
        </w:rPr>
        <w:t xml:space="preserve"> </w:t>
      </w:r>
      <w:r w:rsidRPr="007E2A2E">
        <w:rPr>
          <w:b/>
        </w:rPr>
        <w:t>по</w:t>
      </w:r>
      <w:r w:rsidRPr="007E2A2E">
        <w:rPr>
          <w:b/>
          <w:spacing w:val="1"/>
        </w:rPr>
        <w:t xml:space="preserve"> </w:t>
      </w:r>
      <w:r w:rsidRPr="007E2A2E">
        <w:rPr>
          <w:b/>
        </w:rPr>
        <w:t>информатике</w:t>
      </w:r>
    </w:p>
    <w:p w:rsidR="00D0008E" w:rsidRPr="007E2A2E" w:rsidRDefault="007E2A2E">
      <w:pPr>
        <w:pStyle w:val="a3"/>
        <w:spacing w:before="161" w:line="360" w:lineRule="auto"/>
        <w:ind w:left="380" w:right="396" w:firstLine="0"/>
        <w:jc w:val="center"/>
        <w:rPr>
          <w:b/>
        </w:rPr>
      </w:pPr>
      <w:r w:rsidRPr="007E2A2E">
        <w:rPr>
          <w:b/>
        </w:rPr>
        <w:t>учебного</w:t>
      </w:r>
      <w:r w:rsidRPr="007E2A2E">
        <w:rPr>
          <w:b/>
          <w:spacing w:val="-5"/>
        </w:rPr>
        <w:t xml:space="preserve"> </w:t>
      </w:r>
      <w:r w:rsidRPr="007E2A2E">
        <w:rPr>
          <w:b/>
        </w:rPr>
        <w:t>плана</w:t>
      </w:r>
      <w:r w:rsidRPr="007E2A2E">
        <w:rPr>
          <w:b/>
          <w:spacing w:val="-8"/>
        </w:rPr>
        <w:t xml:space="preserve"> </w:t>
      </w:r>
      <w:r w:rsidRPr="007E2A2E">
        <w:rPr>
          <w:b/>
        </w:rPr>
        <w:t>основной</w:t>
      </w:r>
      <w:r w:rsidRPr="007E2A2E">
        <w:rPr>
          <w:b/>
          <w:spacing w:val="-8"/>
        </w:rPr>
        <w:t xml:space="preserve"> </w:t>
      </w:r>
      <w:r w:rsidRPr="007E2A2E">
        <w:rPr>
          <w:b/>
        </w:rPr>
        <w:t>образовательной</w:t>
      </w:r>
      <w:r w:rsidRPr="007E2A2E">
        <w:rPr>
          <w:b/>
          <w:spacing w:val="-6"/>
        </w:rPr>
        <w:t xml:space="preserve"> </w:t>
      </w:r>
      <w:r w:rsidRPr="007E2A2E">
        <w:rPr>
          <w:b/>
        </w:rPr>
        <w:t>программы</w:t>
      </w:r>
      <w:r w:rsidRPr="007E2A2E">
        <w:rPr>
          <w:b/>
          <w:spacing w:val="-7"/>
        </w:rPr>
        <w:t xml:space="preserve"> </w:t>
      </w:r>
      <w:r w:rsidRPr="007E2A2E">
        <w:rPr>
          <w:b/>
        </w:rPr>
        <w:t>основного</w:t>
      </w:r>
      <w:r w:rsidRPr="007E2A2E">
        <w:rPr>
          <w:b/>
          <w:spacing w:val="-4"/>
        </w:rPr>
        <w:t xml:space="preserve"> </w:t>
      </w:r>
      <w:r w:rsidRPr="007E2A2E">
        <w:rPr>
          <w:b/>
        </w:rPr>
        <w:t>общего</w:t>
      </w:r>
      <w:r w:rsidRPr="007E2A2E">
        <w:rPr>
          <w:b/>
          <w:spacing w:val="-67"/>
        </w:rPr>
        <w:t xml:space="preserve"> </w:t>
      </w:r>
      <w:r w:rsidRPr="007E2A2E">
        <w:rPr>
          <w:b/>
        </w:rPr>
        <w:t>образования</w:t>
      </w:r>
      <w:r w:rsidRPr="007E2A2E">
        <w:rPr>
          <w:b/>
          <w:spacing w:val="-4"/>
        </w:rPr>
        <w:t xml:space="preserve"> </w:t>
      </w:r>
      <w:r w:rsidRPr="007E2A2E">
        <w:rPr>
          <w:b/>
        </w:rPr>
        <w:t>2024-2025</w:t>
      </w:r>
      <w:r w:rsidRPr="007E2A2E">
        <w:rPr>
          <w:b/>
          <w:spacing w:val="1"/>
        </w:rPr>
        <w:t xml:space="preserve"> </w:t>
      </w:r>
      <w:r w:rsidRPr="007E2A2E">
        <w:rPr>
          <w:b/>
        </w:rPr>
        <w:t>учебный год</w:t>
      </w:r>
    </w:p>
    <w:p w:rsidR="00D0008E" w:rsidRDefault="007E2A2E">
      <w:pPr>
        <w:pStyle w:val="a3"/>
        <w:spacing w:before="3" w:line="264" w:lineRule="auto"/>
        <w:ind w:right="113"/>
      </w:pPr>
      <w:r>
        <w:t>Программа по информатике на уровне основного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ООО,</w:t>
      </w:r>
      <w:r>
        <w:rPr>
          <w:spacing w:val="-2"/>
        </w:rPr>
        <w:t xml:space="preserve"> </w:t>
      </w:r>
      <w:r>
        <w:t>а также федеральной</w:t>
      </w:r>
      <w:r>
        <w:rPr>
          <w:spacing w:val="-4"/>
        </w:rPr>
        <w:t xml:space="preserve"> </w:t>
      </w:r>
      <w:r>
        <w:t>рабочей программы воспитания.</w:t>
      </w:r>
    </w:p>
    <w:p w:rsidR="00D0008E" w:rsidRDefault="007E2A2E">
      <w:pPr>
        <w:pStyle w:val="a3"/>
        <w:spacing w:line="264" w:lineRule="auto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-6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его с</w:t>
      </w:r>
      <w:r>
        <w:t>труктурирование</w:t>
      </w:r>
      <w:r>
        <w:rPr>
          <w:spacing w:val="-2"/>
        </w:rPr>
        <w:t xml:space="preserve"> </w:t>
      </w:r>
      <w:r>
        <w:t>по разделам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темам.</w:t>
      </w:r>
    </w:p>
    <w:p w:rsidR="00D0008E" w:rsidRDefault="007E2A2E">
      <w:pPr>
        <w:pStyle w:val="a3"/>
        <w:spacing w:line="264" w:lineRule="auto"/>
        <w:ind w:right="104"/>
      </w:pPr>
      <w:r>
        <w:t>Программа по информатике определяет количественные и качественные</w:t>
      </w:r>
      <w:r>
        <w:rPr>
          <w:spacing w:val="-67"/>
        </w:rPr>
        <w:t xml:space="preserve"> </w:t>
      </w:r>
      <w:r>
        <w:t>характеристики учебного материала для каждого года изучения, в том 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</w:t>
      </w:r>
      <w:r>
        <w:t>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аттестации).</w:t>
      </w:r>
    </w:p>
    <w:p w:rsidR="00D0008E" w:rsidRDefault="007E2A2E">
      <w:pPr>
        <w:pStyle w:val="a3"/>
        <w:spacing w:line="264" w:lineRule="auto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-6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программ,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планирования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учителем.</w:t>
      </w:r>
    </w:p>
    <w:p w:rsidR="00D0008E" w:rsidRDefault="007E2A2E">
      <w:pPr>
        <w:pStyle w:val="a3"/>
        <w:spacing w:line="264" w:lineRule="auto"/>
        <w:ind w:right="113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являются:</w:t>
      </w:r>
    </w:p>
    <w:p w:rsidR="00D0008E" w:rsidRDefault="007E2A2E">
      <w:pPr>
        <w:pStyle w:val="a3"/>
        <w:spacing w:line="264" w:lineRule="auto"/>
        <w:ind w:right="105"/>
      </w:pPr>
      <w:r>
        <w:t>формирование основ мировоззрения, соответствующего 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научно-технического</w:t>
      </w:r>
      <w:r>
        <w:rPr>
          <w:spacing w:val="1"/>
        </w:rPr>
        <w:t xml:space="preserve"> </w:t>
      </w:r>
      <w:r>
        <w:t>прогресса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proofErr w:type="gramStart"/>
      <w:r>
        <w:t>об</w:t>
      </w:r>
      <w:proofErr w:type="gramEnd"/>
      <w:r>
        <w:rPr>
          <w:spacing w:val="1"/>
        </w:rPr>
        <w:t xml:space="preserve"> </w:t>
      </w:r>
      <w:r>
        <w:t xml:space="preserve">информации как о </w:t>
      </w:r>
      <w:r>
        <w:t>важнейшем стратегическом ресурсе развития личности,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трансформации</w:t>
      </w:r>
      <w:r>
        <w:rPr>
          <w:spacing w:val="-1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сфер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современного общества;</w:t>
      </w:r>
    </w:p>
    <w:p w:rsidR="00D0008E" w:rsidRDefault="007E2A2E">
      <w:pPr>
        <w:pStyle w:val="a3"/>
        <w:spacing w:line="264" w:lineRule="auto"/>
        <w:ind w:right="106"/>
      </w:pPr>
      <w:r>
        <w:t>обеспечение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предполагающего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разбивать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подзадачи,</w:t>
      </w:r>
      <w:r>
        <w:rPr>
          <w:spacing w:val="1"/>
        </w:rPr>
        <w:t xml:space="preserve"> </w:t>
      </w:r>
      <w:r>
        <w:t>сравниват</w:t>
      </w:r>
      <w:r>
        <w:t>ь новые задачи с задачами, решёнными ранее, определять шаги 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результата и так</w:t>
      </w:r>
      <w:r>
        <w:rPr>
          <w:spacing w:val="-3"/>
        </w:rPr>
        <w:t xml:space="preserve"> </w:t>
      </w:r>
      <w:r>
        <w:t>далее;</w:t>
      </w:r>
    </w:p>
    <w:p w:rsidR="00D0008E" w:rsidRDefault="007E2A2E">
      <w:pPr>
        <w:pStyle w:val="a3"/>
        <w:spacing w:before="2" w:line="264" w:lineRule="auto"/>
        <w:ind w:right="102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 информационно-коммуникационных технологий, в том числе</w:t>
      </w:r>
      <w:r>
        <w:rPr>
          <w:spacing w:val="1"/>
        </w:rPr>
        <w:t xml:space="preserve"> </w:t>
      </w:r>
      <w:r>
        <w:t>знаний,</w:t>
      </w:r>
      <w:r>
        <w:rPr>
          <w:spacing w:val="53"/>
        </w:rPr>
        <w:t xml:space="preserve"> </w:t>
      </w:r>
      <w:r>
        <w:t>умений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навыков</w:t>
      </w:r>
      <w:r>
        <w:rPr>
          <w:spacing w:val="53"/>
        </w:rPr>
        <w:t xml:space="preserve"> </w:t>
      </w:r>
      <w:r>
        <w:t>работы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информацией,</w:t>
      </w:r>
      <w:r>
        <w:rPr>
          <w:spacing w:val="53"/>
        </w:rPr>
        <w:t xml:space="preserve"> </w:t>
      </w:r>
      <w:r>
        <w:t>программирования,</w:t>
      </w:r>
    </w:p>
    <w:p w:rsidR="00D0008E" w:rsidRDefault="00D0008E">
      <w:pPr>
        <w:spacing w:line="264" w:lineRule="auto"/>
        <w:sectPr w:rsidR="00D0008E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0008E" w:rsidRDefault="007E2A2E">
      <w:pPr>
        <w:pStyle w:val="a3"/>
        <w:spacing w:before="77" w:line="264" w:lineRule="auto"/>
        <w:ind w:right="113" w:firstLine="0"/>
      </w:pPr>
      <w:r>
        <w:lastRenderedPageBreak/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 личности</w:t>
      </w:r>
      <w:r>
        <w:rPr>
          <w:spacing w:val="-1"/>
        </w:rPr>
        <w:t xml:space="preserve"> </w:t>
      </w:r>
      <w:r>
        <w:t>обучающегося;</w:t>
      </w:r>
    </w:p>
    <w:p w:rsidR="00D0008E" w:rsidRDefault="007E2A2E">
      <w:pPr>
        <w:pStyle w:val="a3"/>
        <w:spacing w:before="2" w:line="264" w:lineRule="auto"/>
        <w:ind w:right="103"/>
      </w:pPr>
      <w:r>
        <w:t>воспитание</w:t>
      </w:r>
      <w:r>
        <w:rPr>
          <w:spacing w:val="14"/>
        </w:rPr>
        <w:t xml:space="preserve"> </w:t>
      </w:r>
      <w:r>
        <w:t>ответственного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избирательного</w:t>
      </w:r>
      <w:r>
        <w:rPr>
          <w:spacing w:val="18"/>
        </w:rPr>
        <w:t xml:space="preserve"> </w:t>
      </w:r>
      <w:r>
        <w:t>отношения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с учётом правовых и этических аспектов её распространения, стремления 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</w:p>
    <w:p w:rsidR="00D0008E" w:rsidRDefault="007E2A2E">
      <w:pPr>
        <w:pStyle w:val="a3"/>
        <w:spacing w:line="320" w:lineRule="exact"/>
        <w:ind w:left="701" w:right="0" w:firstLine="0"/>
      </w:pPr>
      <w:r>
        <w:t>Информатика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образовании</w:t>
      </w:r>
      <w:r>
        <w:rPr>
          <w:spacing w:val="-6"/>
        </w:rPr>
        <w:t xml:space="preserve"> </w:t>
      </w:r>
      <w:r>
        <w:t>отражает:</w:t>
      </w:r>
    </w:p>
    <w:p w:rsidR="00D0008E" w:rsidRDefault="007E2A2E">
      <w:pPr>
        <w:pStyle w:val="a3"/>
        <w:spacing w:before="33" w:line="264" w:lineRule="auto"/>
      </w:pPr>
      <w:r>
        <w:t>сущность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изучающей</w:t>
      </w:r>
      <w:r>
        <w:rPr>
          <w:spacing w:val="1"/>
        </w:rPr>
        <w:t xml:space="preserve"> </w:t>
      </w:r>
      <w:r>
        <w:t>закономерности протекания и возможности автоматизации 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системах;</w:t>
      </w:r>
    </w:p>
    <w:p w:rsidR="00D0008E" w:rsidRDefault="007E2A2E">
      <w:pPr>
        <w:pStyle w:val="a3"/>
        <w:spacing w:before="2" w:line="264" w:lineRule="auto"/>
        <w:ind w:right="112"/>
      </w:pP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управлени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</w:t>
      </w:r>
      <w:r>
        <w:rPr>
          <w:spacing w:val="-2"/>
        </w:rPr>
        <w:t xml:space="preserve"> </w:t>
      </w:r>
      <w:r>
        <w:t>сферу;</w:t>
      </w:r>
    </w:p>
    <w:p w:rsidR="00D0008E" w:rsidRDefault="007E2A2E">
      <w:pPr>
        <w:pStyle w:val="a3"/>
        <w:spacing w:line="264" w:lineRule="auto"/>
        <w:ind w:right="104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:rsidR="00D0008E" w:rsidRDefault="007E2A2E">
      <w:pPr>
        <w:pStyle w:val="a3"/>
        <w:spacing w:line="264" w:lineRule="auto"/>
        <w:ind w:right="103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информационных технологий как необходимого инструмента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7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предметные знания и способы деятельности, освоен</w:t>
      </w:r>
      <w:r>
        <w:t>ные обучающимися при</w:t>
      </w:r>
      <w:r>
        <w:rPr>
          <w:spacing w:val="1"/>
        </w:rPr>
        <w:t xml:space="preserve"> </w:t>
      </w:r>
      <w:r>
        <w:t>изучении информатики, находят применение как в рамках 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proofErr w:type="gramStart"/>
      <w:r>
        <w:t>есть</w:t>
      </w:r>
      <w:proofErr w:type="gramEnd"/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 результатов</w:t>
      </w:r>
      <w:r>
        <w:rPr>
          <w:spacing w:val="-2"/>
        </w:rPr>
        <w:t xml:space="preserve"> </w:t>
      </w:r>
      <w:r>
        <w:t>обучения.</w:t>
      </w:r>
    </w:p>
    <w:p w:rsidR="00D0008E" w:rsidRDefault="007E2A2E">
      <w:pPr>
        <w:pStyle w:val="a3"/>
        <w:spacing w:line="264" w:lineRule="auto"/>
        <w:ind w:right="106"/>
      </w:pPr>
      <w:r>
        <w:t xml:space="preserve">Основные задачи учебного предмета «Информатика» – сформировать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обучающихся:</w:t>
      </w:r>
    </w:p>
    <w:p w:rsidR="00D0008E" w:rsidRDefault="007E2A2E">
      <w:pPr>
        <w:pStyle w:val="a3"/>
        <w:spacing w:line="264" w:lineRule="auto"/>
        <w:ind w:right="111"/>
      </w:pPr>
      <w:r>
        <w:t>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тенденциях</w:t>
      </w:r>
      <w:r>
        <w:rPr>
          <w:spacing w:val="1"/>
        </w:rPr>
        <w:t xml:space="preserve"> </w:t>
      </w:r>
      <w:proofErr w:type="gramStart"/>
      <w:r>
        <w:t>развития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proofErr w:type="gramEnd"/>
      <w:r>
        <w:t>;</w:t>
      </w:r>
    </w:p>
    <w:p w:rsidR="00D0008E" w:rsidRDefault="007E2A2E">
      <w:pPr>
        <w:pStyle w:val="a3"/>
        <w:spacing w:before="1" w:line="264" w:lineRule="auto"/>
        <w:ind w:right="111"/>
      </w:pPr>
      <w:r>
        <w:t>знания, умения и навыки грамотной постановки задач, возникающих в</w:t>
      </w:r>
      <w:r>
        <w:rPr>
          <w:spacing w:val="1"/>
        </w:rPr>
        <w:t xml:space="preserve"> </w:t>
      </w:r>
      <w:r>
        <w:t>практической деятельности, для их решения с помощью 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формализо</w:t>
      </w:r>
      <w:r>
        <w:t>ванного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задач;</w:t>
      </w:r>
    </w:p>
    <w:p w:rsidR="00D0008E" w:rsidRDefault="007E2A2E">
      <w:pPr>
        <w:pStyle w:val="a3"/>
        <w:spacing w:line="264" w:lineRule="auto"/>
        <w:ind w:right="107"/>
      </w:pP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моделировании,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математическом</w:t>
      </w:r>
      <w:r>
        <w:rPr>
          <w:spacing w:val="-1"/>
        </w:rPr>
        <w:t xml:space="preserve"> </w:t>
      </w:r>
      <w:r>
        <w:t>моделировании;</w:t>
      </w:r>
    </w:p>
    <w:p w:rsidR="00D0008E" w:rsidRDefault="007E2A2E">
      <w:pPr>
        <w:pStyle w:val="a3"/>
        <w:spacing w:line="264" w:lineRule="auto"/>
        <w:ind w:right="111"/>
      </w:pPr>
      <w:r>
        <w:t>знание основных алгоритмических структур и умение применять 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-67"/>
        </w:rPr>
        <w:t xml:space="preserve"> </w:t>
      </w:r>
      <w:r>
        <w:t>моделям;</w:t>
      </w:r>
    </w:p>
    <w:p w:rsidR="00D0008E" w:rsidRDefault="00D0008E">
      <w:pPr>
        <w:spacing w:line="264" w:lineRule="auto"/>
        <w:sectPr w:rsidR="00D0008E">
          <w:pgSz w:w="11910" w:h="16840"/>
          <w:pgMar w:top="1040" w:right="740" w:bottom="280" w:left="1600" w:header="720" w:footer="720" w:gutter="0"/>
          <w:cols w:space="720"/>
        </w:sectPr>
      </w:pPr>
    </w:p>
    <w:p w:rsidR="00D0008E" w:rsidRDefault="007E2A2E">
      <w:pPr>
        <w:pStyle w:val="a3"/>
        <w:spacing w:before="77" w:line="264" w:lineRule="auto"/>
        <w:ind w:right="114"/>
      </w:pPr>
      <w:r>
        <w:lastRenderedPageBreak/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построенному</w:t>
      </w:r>
      <w:r>
        <w:rPr>
          <w:spacing w:val="1"/>
        </w:rPr>
        <w:t xml:space="preserve"> </w:t>
      </w:r>
      <w:r>
        <w:t>алгоритму на</w:t>
      </w:r>
      <w:r>
        <w:rPr>
          <w:spacing w:val="-4"/>
        </w:rPr>
        <w:t xml:space="preserve"> </w:t>
      </w:r>
      <w:r>
        <w:t>одном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языков</w:t>
      </w:r>
      <w:r>
        <w:rPr>
          <w:spacing w:val="-2"/>
        </w:rPr>
        <w:t xml:space="preserve"> </w:t>
      </w:r>
      <w:r>
        <w:t>программирования</w:t>
      </w:r>
      <w:r>
        <w:rPr>
          <w:spacing w:val="-1"/>
        </w:rPr>
        <w:t xml:space="preserve"> </w:t>
      </w:r>
      <w:r>
        <w:t>высокого уровня;</w:t>
      </w:r>
    </w:p>
    <w:p w:rsidR="00D0008E" w:rsidRDefault="007E2A2E">
      <w:pPr>
        <w:pStyle w:val="a3"/>
        <w:spacing w:before="2" w:line="264" w:lineRule="auto"/>
        <w:ind w:right="113"/>
      </w:pP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прикладных программ (приложений) общ</w:t>
      </w:r>
      <w:r>
        <w:t>его назначения и информационных</w:t>
      </w:r>
      <w:r>
        <w:rPr>
          <w:spacing w:val="1"/>
        </w:rPr>
        <w:t xml:space="preserve"> </w:t>
      </w:r>
      <w:r>
        <w:t>систем для решения с их помощью практических задач, владение базовыми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:rsidR="00D0008E" w:rsidRDefault="007E2A2E">
      <w:pPr>
        <w:pStyle w:val="a3"/>
        <w:spacing w:line="264" w:lineRule="auto"/>
        <w:ind w:right="112"/>
      </w:pPr>
      <w:r>
        <w:t>умение грамотно интерпретировать результаты решения 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деятельности.</w:t>
      </w:r>
    </w:p>
    <w:p w:rsidR="00D0008E" w:rsidRDefault="007E2A2E">
      <w:pPr>
        <w:pStyle w:val="a3"/>
        <w:spacing w:line="264" w:lineRule="auto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следующих четырёх тематических</w:t>
      </w:r>
      <w:r>
        <w:rPr>
          <w:spacing w:val="-3"/>
        </w:rPr>
        <w:t xml:space="preserve"> </w:t>
      </w:r>
      <w:r>
        <w:t>разделов:</w:t>
      </w:r>
    </w:p>
    <w:p w:rsidR="00D0008E" w:rsidRDefault="007E2A2E">
      <w:pPr>
        <w:pStyle w:val="a3"/>
        <w:ind w:left="701" w:right="0" w:firstLine="0"/>
      </w:pPr>
      <w:r>
        <w:t>цифровая</w:t>
      </w:r>
      <w:r>
        <w:rPr>
          <w:spacing w:val="-4"/>
        </w:rPr>
        <w:t xml:space="preserve"> </w:t>
      </w:r>
      <w:r>
        <w:t>грамотность;</w:t>
      </w:r>
    </w:p>
    <w:p w:rsidR="00D0008E" w:rsidRDefault="007E2A2E">
      <w:pPr>
        <w:pStyle w:val="a3"/>
        <w:spacing w:before="31" w:line="264" w:lineRule="auto"/>
        <w:ind w:left="701" w:right="4427" w:firstLine="0"/>
      </w:pPr>
      <w:r>
        <w:t>теоретические основы информатики;</w:t>
      </w:r>
      <w:r>
        <w:rPr>
          <w:spacing w:val="-67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программирование;</w:t>
      </w:r>
    </w:p>
    <w:p w:rsidR="00D0008E" w:rsidRDefault="007E2A2E">
      <w:pPr>
        <w:pStyle w:val="a3"/>
        <w:spacing w:before="2"/>
        <w:ind w:left="701" w:right="0" w:firstLine="0"/>
      </w:pPr>
      <w:r>
        <w:t>информационные</w:t>
      </w:r>
      <w:r>
        <w:rPr>
          <w:spacing w:val="-6"/>
        </w:rPr>
        <w:t xml:space="preserve"> </w:t>
      </w:r>
      <w:r>
        <w:t>технологии.</w:t>
      </w:r>
    </w:p>
    <w:p w:rsidR="00D0008E" w:rsidRDefault="007E2A2E">
      <w:pPr>
        <w:pStyle w:val="a3"/>
        <w:spacing w:before="31" w:line="264" w:lineRule="auto"/>
        <w:ind w:right="108"/>
      </w:pPr>
      <w:r>
        <w:t>На изучение информатики на базовом уровне отводится 102 часа: в 7</w:t>
      </w:r>
      <w:r>
        <w:rPr>
          <w:spacing w:val="1"/>
        </w:rPr>
        <w:t xml:space="preserve"> </w:t>
      </w:r>
      <w:r>
        <w:t>классе – 34 часа (1 час в недел</w:t>
      </w:r>
      <w:r>
        <w:t>ю), в 8 классе – 34 часа (1 час в неделю), в 9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sectPr w:rsidR="00D0008E" w:rsidSect="00D0008E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0008E"/>
    <w:rsid w:val="007E2A2E"/>
    <w:rsid w:val="00D0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00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00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08E"/>
    <w:pPr>
      <w:ind w:left="102" w:right="110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0008E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0008E"/>
  </w:style>
  <w:style w:type="paragraph" w:customStyle="1" w:styleId="TableParagraph">
    <w:name w:val="Table Paragraph"/>
    <w:basedOn w:val="a"/>
    <w:uiPriority w:val="1"/>
    <w:qFormat/>
    <w:rsid w:val="00D00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2024-09-20T13:15:00Z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