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64" w:rsidRDefault="00F52F64" w:rsidP="005D31D3">
      <w:pPr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Аннотация к рабоч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F47EA7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F47EA7">
        <w:rPr>
          <w:rFonts w:ascii="Times New Roman" w:hAnsi="Times New Roman"/>
          <w:b/>
          <w:sz w:val="28"/>
          <w:szCs w:val="28"/>
        </w:rPr>
        <w:t xml:space="preserve"> по предмету «Русский язык» в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7EA7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F47EA7">
        <w:rPr>
          <w:rFonts w:ascii="Times New Roman" w:hAnsi="Times New Roman"/>
          <w:b/>
          <w:sz w:val="28"/>
          <w:szCs w:val="28"/>
        </w:rPr>
        <w:t>(ФГОС)</w:t>
      </w:r>
    </w:p>
    <w:p w:rsidR="00F52F64" w:rsidRPr="00F47EA7" w:rsidRDefault="00F52F64" w:rsidP="005E72F2">
      <w:p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F47EA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F47EA7">
        <w:rPr>
          <w:rFonts w:ascii="Times New Roman" w:hAnsi="Times New Roman"/>
          <w:sz w:val="28"/>
          <w:szCs w:val="28"/>
        </w:rPr>
        <w:t xml:space="preserve"> составлен</w:t>
      </w:r>
      <w:r>
        <w:rPr>
          <w:rFonts w:ascii="Times New Roman" w:hAnsi="Times New Roman"/>
          <w:sz w:val="28"/>
          <w:szCs w:val="28"/>
        </w:rPr>
        <w:t>а</w:t>
      </w:r>
      <w:r w:rsidRPr="00F47EA7">
        <w:rPr>
          <w:rFonts w:ascii="Times New Roman" w:hAnsi="Times New Roman"/>
          <w:sz w:val="28"/>
          <w:szCs w:val="28"/>
        </w:rPr>
        <w:t xml:space="preserve"> на:</w:t>
      </w:r>
    </w:p>
    <w:p w:rsidR="00F52F64" w:rsidRPr="0099724A" w:rsidRDefault="00F52F64" w:rsidP="0099724A">
      <w:pPr>
        <w:pStyle w:val="BodyText"/>
        <w:spacing w:before="156" w:line="292" w:lineRule="auto"/>
        <w:jc w:val="both"/>
        <w:rPr>
          <w:sz w:val="28"/>
          <w:szCs w:val="28"/>
        </w:rPr>
      </w:pPr>
      <w:r w:rsidRPr="0099724A">
        <w:rPr>
          <w:sz w:val="28"/>
          <w:szCs w:val="28"/>
        </w:rPr>
        <w:t xml:space="preserve">уровень основного общего образования, подготовлена на </w:t>
      </w:r>
      <w:r w:rsidRPr="0099724A">
        <w:rPr>
          <w:spacing w:val="-57"/>
          <w:sz w:val="28"/>
          <w:szCs w:val="28"/>
        </w:rPr>
        <w:t> </w:t>
      </w:r>
      <w:r w:rsidRPr="0099724A">
        <w:rPr>
          <w:sz w:val="28"/>
          <w:szCs w:val="28"/>
        </w:rPr>
        <w:t>основе Федерального государственного образовательного стандарта основного общего образования, Примерной программы по учебному предмету «Русский язык» 5-9 классы, Примерной программы</w:t>
      </w:r>
      <w:r w:rsidRPr="0099724A">
        <w:rPr>
          <w:spacing w:val="1"/>
          <w:sz w:val="28"/>
          <w:szCs w:val="28"/>
        </w:rPr>
        <w:t> </w:t>
      </w:r>
      <w:r w:rsidRPr="0099724A">
        <w:rPr>
          <w:sz w:val="28"/>
          <w:szCs w:val="28"/>
        </w:rPr>
        <w:t>воспитания, с учётом распределённых по классам проверяемых требований к результатам освоения</w:t>
      </w:r>
      <w:r w:rsidRPr="0099724A">
        <w:rPr>
          <w:spacing w:val="-57"/>
          <w:sz w:val="28"/>
          <w:szCs w:val="28"/>
        </w:rPr>
        <w:t xml:space="preserve">  </w:t>
      </w:r>
      <w:r w:rsidRPr="0099724A">
        <w:rPr>
          <w:sz w:val="28"/>
          <w:szCs w:val="28"/>
        </w:rPr>
        <w:t>Основной</w:t>
      </w:r>
      <w:r w:rsidRPr="0099724A">
        <w:rPr>
          <w:spacing w:val="-1"/>
          <w:sz w:val="28"/>
          <w:szCs w:val="28"/>
        </w:rPr>
        <w:t> </w:t>
      </w:r>
      <w:r w:rsidRPr="0099724A">
        <w:rPr>
          <w:sz w:val="28"/>
          <w:szCs w:val="28"/>
        </w:rPr>
        <w:t>образовательной программы</w:t>
      </w:r>
      <w:r w:rsidRPr="0099724A">
        <w:rPr>
          <w:spacing w:val="-1"/>
          <w:sz w:val="28"/>
          <w:szCs w:val="28"/>
        </w:rPr>
        <w:t> </w:t>
      </w:r>
      <w:r w:rsidRPr="0099724A">
        <w:rPr>
          <w:sz w:val="28"/>
          <w:szCs w:val="28"/>
        </w:rPr>
        <w:t>основного общего</w:t>
      </w:r>
      <w:r w:rsidRPr="0099724A">
        <w:rPr>
          <w:spacing w:val="-1"/>
          <w:sz w:val="28"/>
          <w:szCs w:val="28"/>
        </w:rPr>
        <w:t> </w:t>
      </w:r>
      <w:r w:rsidRPr="0099724A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F52F64" w:rsidRPr="005E72F2" w:rsidRDefault="00F52F64" w:rsidP="005E72F2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  <w:r w:rsidRPr="005E72F2">
        <w:rPr>
          <w:rFonts w:ascii="Times New Roman" w:eastAsia="MS Mincho" w:hAnsi="Times New Roman"/>
          <w:b/>
          <w:color w:val="181818"/>
          <w:sz w:val="28"/>
          <w:szCs w:val="28"/>
          <w:lang w:eastAsia="ja-JP"/>
        </w:rPr>
        <w:t>Целями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изучения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русского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языка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по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программам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основного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общего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образования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являются: осознание и проявление общероссийской гражданственности, патриотизма, уважения к русскому</w:t>
      </w:r>
      <w:r w:rsidRPr="005E72F2">
        <w:rPr>
          <w:rFonts w:ascii="Times New Roman" w:eastAsia="MS Mincho" w:hAnsi="Times New Roman"/>
          <w:color w:val="181818"/>
          <w:spacing w:val="-57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языку как государственному языку Российской Федерации и языку межнационального общения;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проявление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сознательного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отношения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к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языку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как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к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общероссийской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ценности,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форме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выражения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</w:t>
      </w:r>
      <w:r w:rsidRPr="005E72F2">
        <w:rPr>
          <w:rFonts w:ascii="Times New Roman" w:eastAsia="MS Mincho" w:hAnsi="Times New Roman"/>
          <w:color w:val="181818"/>
          <w:spacing w:val="-57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хранения духовного богатства русского и других народов России, как к средству общения и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получения знаний в разных сферах человеческой деятельности; проявление уважения к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общероссийской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русской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культуре,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к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культуре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языкам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всех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народов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Российской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Федерации;</w:t>
      </w:r>
    </w:p>
    <w:p w:rsidR="00F52F64" w:rsidRDefault="00F52F64" w:rsidP="005E72F2">
      <w:pPr>
        <w:numPr>
          <w:ilvl w:val="0"/>
          <w:numId w:val="9"/>
        </w:numPr>
        <w:shd w:val="clear" w:color="auto" w:fill="FFFFFF"/>
        <w:spacing w:after="0" w:line="240" w:lineRule="auto"/>
        <w:ind w:right="-24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овладение русским языком как инструментом личностного развития, инструментом формирования</w:t>
      </w:r>
      <w:r w:rsidRPr="005E72F2">
        <w:rPr>
          <w:rFonts w:ascii="Times New Roman" w:eastAsia="MS Mincho" w:hAnsi="Times New Roman"/>
          <w:color w:val="181818"/>
          <w:spacing w:val="-58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социальных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взаимоотношений, инструментом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преобразования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мира;</w:t>
      </w:r>
    </w:p>
    <w:p w:rsidR="00F52F64" w:rsidRDefault="00F52F64" w:rsidP="005E72F2">
      <w:pPr>
        <w:numPr>
          <w:ilvl w:val="0"/>
          <w:numId w:val="9"/>
        </w:numPr>
        <w:shd w:val="clear" w:color="auto" w:fill="FFFFFF"/>
        <w:spacing w:after="0" w:line="240" w:lineRule="auto"/>
        <w:ind w:right="-24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    овладение знаниями о русском языке, его устройстве и закономерностях функционирования, о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стилистических ресурсах русского языка; практическое овладение нормами русского литературного</w:t>
      </w:r>
      <w:r w:rsidRPr="005E72F2">
        <w:rPr>
          <w:rFonts w:ascii="Times New Roman" w:eastAsia="MS Mincho" w:hAnsi="Times New Roman"/>
          <w:color w:val="181818"/>
          <w:spacing w:val="-58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языка и речевого этикета; обогащение активного и потенциального словарного запаса и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использование в собственной речевой практике разнообразных грамматических средств;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совершенствование орфографической и пунктуационной грамотности; воспитание стремления к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речевому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самосовершенствованию;</w:t>
      </w:r>
    </w:p>
    <w:p w:rsidR="00F52F64" w:rsidRDefault="00F52F64" w:rsidP="005E72F2">
      <w:pPr>
        <w:numPr>
          <w:ilvl w:val="0"/>
          <w:numId w:val="9"/>
        </w:numPr>
        <w:shd w:val="clear" w:color="auto" w:fill="FFFFFF"/>
        <w:spacing w:after="0" w:line="240" w:lineRule="auto"/>
        <w:ind w:right="-24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    совершенствование речевой деятельности, коммуникативных умений, обеспечивающих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эффективное взаимодействие с окружающими людьми в ситуациях формального и неформального</w:t>
      </w:r>
      <w:r w:rsidRPr="005E72F2">
        <w:rPr>
          <w:rFonts w:ascii="Times New Roman" w:eastAsia="MS Mincho" w:hAnsi="Times New Roman"/>
          <w:color w:val="181818"/>
          <w:spacing w:val="-57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межличностного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межкультурного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общения;</w:t>
      </w:r>
      <w:r w:rsidRPr="005E72F2">
        <w:rPr>
          <w:rFonts w:ascii="Times New Roman" w:eastAsia="MS Mincho" w:hAnsi="Times New Roman"/>
          <w:color w:val="181818"/>
          <w:spacing w:val="-5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овладение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русским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языком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как</w:t>
      </w:r>
      <w:r w:rsidRPr="005E72F2">
        <w:rPr>
          <w:rFonts w:ascii="Times New Roman" w:eastAsia="MS Mincho" w:hAnsi="Times New Roman"/>
          <w:color w:val="181818"/>
          <w:spacing w:val="-5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средством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получения</w:t>
      </w:r>
      <w:r w:rsidRPr="005E72F2">
        <w:rPr>
          <w:rFonts w:ascii="Times New Roman" w:eastAsia="MS Mincho" w:hAnsi="Times New Roman"/>
          <w:color w:val="181818"/>
          <w:spacing w:val="-57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различной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информации, в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том числе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знаний по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разным учебным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предметам;</w:t>
      </w:r>
    </w:p>
    <w:p w:rsidR="00F52F64" w:rsidRDefault="00F52F64" w:rsidP="005E72F2">
      <w:pPr>
        <w:numPr>
          <w:ilvl w:val="0"/>
          <w:numId w:val="9"/>
        </w:numPr>
        <w:shd w:val="clear" w:color="auto" w:fill="FFFFFF"/>
        <w:spacing w:after="0" w:line="240" w:lineRule="auto"/>
        <w:ind w:right="-24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    совершенствование мыслительной деятельности, развитие универсальных интеллектуальных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умений сравнения, анализа, синтеза, абстрагирования, обобщения, классификации, установления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определённых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закономерностей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правил,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конкретизац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ии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т.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п.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в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процессе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изучения</w:t>
      </w:r>
      <w:r w:rsidRPr="005E72F2">
        <w:rPr>
          <w:rFonts w:ascii="Times New Roman" w:eastAsia="MS Mincho" w:hAnsi="Times New Roman"/>
          <w:color w:val="181818"/>
          <w:spacing w:val="-4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русского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языка;</w:t>
      </w:r>
    </w:p>
    <w:p w:rsidR="00F52F64" w:rsidRPr="005E72F2" w:rsidRDefault="00F52F64" w:rsidP="005E72F2">
      <w:pPr>
        <w:numPr>
          <w:ilvl w:val="0"/>
          <w:numId w:val="9"/>
        </w:numPr>
        <w:shd w:val="clear" w:color="auto" w:fill="FFFFFF"/>
        <w:spacing w:after="0" w:line="240" w:lineRule="auto"/>
        <w:ind w:right="-24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    развитие функциональной грамотности: умений осуществлять информационный поиск, извлекать и</w:t>
      </w:r>
      <w:r w:rsidRPr="005E72F2">
        <w:rPr>
          <w:rFonts w:ascii="Times New Roman" w:eastAsia="MS Mincho" w:hAnsi="Times New Roman"/>
          <w:color w:val="181818"/>
          <w:spacing w:val="-58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преобразовывать необходимую информацию, интерпретировать, понимать и использовать тексты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разных форматов (сплошной, несплошной текст, инфографика и др.); освоение стратегий и тактик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информационно-смысловой переработки текста, овладение способами понимания текста, его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назначения, общего смысла, коммуникативного намерения автора; логической структуры, роли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языковых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средств.</w:t>
      </w:r>
    </w:p>
    <w:p w:rsidR="00F52F64" w:rsidRPr="005E72F2" w:rsidRDefault="00F52F64" w:rsidP="005E72F2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В соответствии с Федеральным государственным образовательным стандартом основного общего</w:t>
      </w:r>
      <w:r w:rsidRPr="005E72F2">
        <w:rPr>
          <w:rFonts w:ascii="Times New Roman" w:eastAsia="MS Mincho" w:hAnsi="Times New Roman"/>
          <w:color w:val="181818"/>
          <w:spacing w:val="-58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образования учебный предмет «Русский язык» входит в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предметную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область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«Русский язык и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литература»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 является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обязательным</w:t>
      </w:r>
      <w:r w:rsidRPr="005E72F2">
        <w:rPr>
          <w:rFonts w:ascii="Times New Roman" w:eastAsia="MS Mincho" w:hAnsi="Times New Roman"/>
          <w:color w:val="181818"/>
          <w:spacing w:val="-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для</w:t>
      </w:r>
      <w:r w:rsidRPr="005E72F2">
        <w:rPr>
          <w:rFonts w:ascii="Times New Roman" w:eastAsia="MS Mincho" w:hAnsi="Times New Roman"/>
          <w:color w:val="181818"/>
          <w:spacing w:val="59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изучения.</w:t>
      </w:r>
    </w:p>
    <w:p w:rsidR="00F52F64" w:rsidRPr="005E72F2" w:rsidRDefault="00F52F64" w:rsidP="005E72F2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Содержание учебного предмета «Русский язык», представленное в рабочей программе,</w:t>
      </w:r>
      <w:r w:rsidRPr="005E72F2">
        <w:rPr>
          <w:rFonts w:ascii="Times New Roman" w:eastAsia="MS Mincho" w:hAnsi="Times New Roman"/>
          <w:color w:val="181818"/>
          <w:spacing w:val="1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соответствует ФГОС ООО, Примерной основной образовательной программе основного общего</w:t>
      </w:r>
      <w:r w:rsidRPr="005E72F2">
        <w:rPr>
          <w:rFonts w:ascii="Times New Roman" w:eastAsia="MS Mincho" w:hAnsi="Times New Roman"/>
          <w:color w:val="181818"/>
          <w:spacing w:val="-57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образования.</w:t>
      </w:r>
    </w:p>
    <w:p w:rsidR="00F52F64" w:rsidRDefault="00F52F64" w:rsidP="005E72F2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Учебным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планом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на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изучение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русского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языка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в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5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классе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отводится</w:t>
      </w:r>
      <w:r w:rsidRPr="005E72F2">
        <w:rPr>
          <w:rFonts w:ascii="Times New Roman" w:eastAsia="MS Mincho" w:hAnsi="Times New Roman"/>
          <w:color w:val="181818"/>
          <w:spacing w:val="55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-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170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ч.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(5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часов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в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неделю).</w:t>
      </w:r>
    </w:p>
    <w:p w:rsidR="00F52F64" w:rsidRDefault="00F52F64" w:rsidP="005E72F2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</w:p>
    <w:p w:rsidR="00F52F64" w:rsidRPr="00ED49D1" w:rsidRDefault="00F52F64" w:rsidP="00B01DEB">
      <w:pPr>
        <w:pStyle w:val="NoSpacing"/>
        <w:rPr>
          <w:rFonts w:ascii="Times New Roman" w:hAnsi="Times New Roman"/>
          <w:b/>
        </w:rPr>
      </w:pPr>
      <w:r w:rsidRPr="00ED49D1">
        <w:rPr>
          <w:rFonts w:ascii="Times New Roman" w:hAnsi="Times New Roman"/>
          <w:b/>
        </w:rPr>
        <w:t>УМК</w:t>
      </w:r>
    </w:p>
    <w:p w:rsidR="00F52F64" w:rsidRPr="00ED49D1" w:rsidRDefault="00F52F64" w:rsidP="00B01DE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D49D1">
        <w:rPr>
          <w:rFonts w:ascii="Times New Roman" w:hAnsi="Times New Roman"/>
          <w:sz w:val="28"/>
          <w:szCs w:val="28"/>
        </w:rPr>
        <w:t xml:space="preserve">Реализация программы осуществляется по  следующему учебно-методическому комплекту: </w:t>
      </w:r>
    </w:p>
    <w:p w:rsidR="00F52F64" w:rsidRPr="00B01DEB" w:rsidRDefault="00F52F64" w:rsidP="00B01DEB">
      <w:pPr>
        <w:pStyle w:val="BodyText"/>
        <w:numPr>
          <w:ilvl w:val="0"/>
          <w:numId w:val="12"/>
        </w:numPr>
        <w:spacing w:before="156" w:line="292" w:lineRule="auto"/>
        <w:jc w:val="both"/>
        <w:rPr>
          <w:sz w:val="28"/>
          <w:szCs w:val="28"/>
        </w:rPr>
      </w:pPr>
      <w:r w:rsidRPr="00B01DEB">
        <w:rPr>
          <w:sz w:val="28"/>
          <w:szCs w:val="28"/>
        </w:rPr>
        <w:t>Русский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язык: учебник для 5 класса общеобразовательных организаций, авторы-составители</w:t>
      </w:r>
      <w:r w:rsidRPr="00B01DEB">
        <w:rPr>
          <w:spacing w:val="-4"/>
          <w:sz w:val="28"/>
          <w:szCs w:val="28"/>
        </w:rPr>
        <w:t xml:space="preserve"> </w:t>
      </w:r>
      <w:r w:rsidRPr="00B01DEB">
        <w:rPr>
          <w:sz w:val="28"/>
          <w:szCs w:val="28"/>
        </w:rPr>
        <w:t>Ладыженская</w:t>
      </w:r>
      <w:r w:rsidRPr="00B01DEB">
        <w:rPr>
          <w:spacing w:val="-4"/>
          <w:sz w:val="28"/>
          <w:szCs w:val="28"/>
        </w:rPr>
        <w:t xml:space="preserve"> </w:t>
      </w:r>
      <w:r w:rsidRPr="00B01DEB">
        <w:rPr>
          <w:sz w:val="28"/>
          <w:szCs w:val="28"/>
        </w:rPr>
        <w:t>Т.А.,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Баранов</w:t>
      </w:r>
      <w:r w:rsidRPr="00B01DEB">
        <w:rPr>
          <w:spacing w:val="-4"/>
          <w:sz w:val="28"/>
          <w:szCs w:val="28"/>
        </w:rPr>
        <w:t xml:space="preserve"> </w:t>
      </w:r>
      <w:r w:rsidRPr="00B01DEB">
        <w:rPr>
          <w:sz w:val="28"/>
          <w:szCs w:val="28"/>
        </w:rPr>
        <w:t>М.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Т.,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Тростенцова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Л.А.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и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другие.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(в</w:t>
      </w:r>
      <w:r w:rsidRPr="00B01DEB">
        <w:rPr>
          <w:spacing w:val="-4"/>
          <w:sz w:val="28"/>
          <w:szCs w:val="28"/>
        </w:rPr>
        <w:t xml:space="preserve"> </w:t>
      </w:r>
      <w:r w:rsidRPr="00B01DEB">
        <w:rPr>
          <w:sz w:val="28"/>
          <w:szCs w:val="28"/>
        </w:rPr>
        <w:t>2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частях),</w:t>
      </w:r>
      <w:r w:rsidRPr="00B01DEB">
        <w:rPr>
          <w:spacing w:val="-3"/>
          <w:sz w:val="28"/>
          <w:szCs w:val="28"/>
        </w:rPr>
        <w:t xml:space="preserve"> ч. 1. </w:t>
      </w:r>
      <w:r w:rsidRPr="00B01DEB">
        <w:rPr>
          <w:sz w:val="28"/>
          <w:szCs w:val="28"/>
        </w:rPr>
        <w:t>5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класс/ Акционерное общество «Издательство «Просвещение», 2021 г.</w:t>
      </w:r>
    </w:p>
    <w:p w:rsidR="00F52F64" w:rsidRPr="00B01DEB" w:rsidRDefault="00F52F64" w:rsidP="00B01DEB">
      <w:pPr>
        <w:pStyle w:val="BodyText"/>
        <w:numPr>
          <w:ilvl w:val="0"/>
          <w:numId w:val="12"/>
        </w:numPr>
        <w:spacing w:before="156" w:line="292" w:lineRule="auto"/>
        <w:jc w:val="both"/>
        <w:rPr>
          <w:sz w:val="28"/>
          <w:szCs w:val="28"/>
        </w:rPr>
      </w:pPr>
      <w:r w:rsidRPr="00B01DEB">
        <w:rPr>
          <w:sz w:val="28"/>
          <w:szCs w:val="28"/>
        </w:rPr>
        <w:t>Русский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язык: учебник для 5 класса общеобразовательных организаций, авторы-составители</w:t>
      </w:r>
      <w:r w:rsidRPr="00B01DEB">
        <w:rPr>
          <w:spacing w:val="-4"/>
          <w:sz w:val="28"/>
          <w:szCs w:val="28"/>
        </w:rPr>
        <w:t xml:space="preserve"> </w:t>
      </w:r>
      <w:r w:rsidRPr="00B01DEB">
        <w:rPr>
          <w:sz w:val="28"/>
          <w:szCs w:val="28"/>
        </w:rPr>
        <w:t>Ладыженская</w:t>
      </w:r>
      <w:r w:rsidRPr="00B01DEB">
        <w:rPr>
          <w:spacing w:val="-4"/>
          <w:sz w:val="28"/>
          <w:szCs w:val="28"/>
        </w:rPr>
        <w:t xml:space="preserve"> </w:t>
      </w:r>
      <w:r w:rsidRPr="00B01DEB">
        <w:rPr>
          <w:sz w:val="28"/>
          <w:szCs w:val="28"/>
        </w:rPr>
        <w:t>Т.А.,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Баранов</w:t>
      </w:r>
      <w:r w:rsidRPr="00B01DEB">
        <w:rPr>
          <w:spacing w:val="-4"/>
          <w:sz w:val="28"/>
          <w:szCs w:val="28"/>
        </w:rPr>
        <w:t xml:space="preserve"> </w:t>
      </w:r>
      <w:r w:rsidRPr="00B01DEB">
        <w:rPr>
          <w:sz w:val="28"/>
          <w:szCs w:val="28"/>
        </w:rPr>
        <w:t>М.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Т.,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Тростенцова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Л.А.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и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другие.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(в</w:t>
      </w:r>
      <w:r w:rsidRPr="00B01DEB">
        <w:rPr>
          <w:spacing w:val="-4"/>
          <w:sz w:val="28"/>
          <w:szCs w:val="28"/>
        </w:rPr>
        <w:t xml:space="preserve"> </w:t>
      </w:r>
      <w:r w:rsidRPr="00B01DEB">
        <w:rPr>
          <w:sz w:val="28"/>
          <w:szCs w:val="28"/>
        </w:rPr>
        <w:t>2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частях),</w:t>
      </w:r>
      <w:r w:rsidRPr="00B01DEB">
        <w:rPr>
          <w:spacing w:val="-3"/>
          <w:sz w:val="28"/>
          <w:szCs w:val="28"/>
        </w:rPr>
        <w:t xml:space="preserve"> ч. 2. </w:t>
      </w:r>
      <w:r w:rsidRPr="00B01DEB">
        <w:rPr>
          <w:sz w:val="28"/>
          <w:szCs w:val="28"/>
        </w:rPr>
        <w:t>5</w:t>
      </w:r>
      <w:r w:rsidRPr="00B01DEB">
        <w:rPr>
          <w:spacing w:val="-3"/>
          <w:sz w:val="28"/>
          <w:szCs w:val="28"/>
        </w:rPr>
        <w:t xml:space="preserve"> </w:t>
      </w:r>
      <w:r w:rsidRPr="00B01DEB">
        <w:rPr>
          <w:sz w:val="28"/>
          <w:szCs w:val="28"/>
        </w:rPr>
        <w:t>класс/ Акционерное общество «Издательство «Просвещение», 2021 г.</w:t>
      </w:r>
    </w:p>
    <w:p w:rsidR="00F52F64" w:rsidRPr="0099724A" w:rsidRDefault="00F52F64" w:rsidP="0099724A">
      <w:pPr>
        <w:shd w:val="clear" w:color="auto" w:fill="FFFFFF"/>
        <w:spacing w:after="0" w:line="240" w:lineRule="auto"/>
        <w:ind w:right="-24" w:firstLine="567"/>
        <w:rPr>
          <w:rFonts w:ascii="Arial" w:eastAsia="MS Mincho" w:hAnsi="Arial" w:cs="Arial"/>
          <w:color w:val="181818"/>
          <w:sz w:val="21"/>
          <w:szCs w:val="21"/>
          <w:lang w:eastAsia="ja-JP"/>
        </w:rPr>
      </w:pPr>
      <w:r w:rsidRPr="005E72F2">
        <w:rPr>
          <w:rFonts w:ascii="Arial" w:eastAsia="MS Mincho" w:hAnsi="Arial" w:cs="Arial"/>
          <w:color w:val="181818"/>
          <w:sz w:val="21"/>
          <w:szCs w:val="21"/>
          <w:lang w:eastAsia="ja-JP"/>
        </w:rPr>
        <w:t> </w:t>
      </w:r>
    </w:p>
    <w:p w:rsidR="00F52F64" w:rsidRPr="00F47EA7" w:rsidRDefault="00F52F64" w:rsidP="00E3734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Место учебного предмета, курса в учебном плане.</w:t>
      </w:r>
    </w:p>
    <w:p w:rsidR="00F52F64" w:rsidRPr="005E72F2" w:rsidRDefault="00F52F64" w:rsidP="0099724A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eastAsia="MS Mincho" w:hAnsi="Times New Roman"/>
          <w:color w:val="181818"/>
          <w:sz w:val="28"/>
          <w:szCs w:val="28"/>
          <w:lang w:eastAsia="ja-JP"/>
        </w:rPr>
      </w:pP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Учебным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планом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на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изучение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русского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языка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в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5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классе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отводится</w:t>
      </w:r>
      <w:r w:rsidRPr="005E72F2">
        <w:rPr>
          <w:rFonts w:ascii="Times New Roman" w:eastAsia="MS Mincho" w:hAnsi="Times New Roman"/>
          <w:color w:val="181818"/>
          <w:spacing w:val="55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-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170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ч.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(5</w:t>
      </w:r>
      <w:r w:rsidRPr="005E72F2">
        <w:rPr>
          <w:rFonts w:ascii="Times New Roman" w:eastAsia="MS Mincho" w:hAnsi="Times New Roman"/>
          <w:color w:val="181818"/>
          <w:spacing w:val="-2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часов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в</w:t>
      </w:r>
      <w:r w:rsidRPr="005E72F2">
        <w:rPr>
          <w:rFonts w:ascii="Times New Roman" w:eastAsia="MS Mincho" w:hAnsi="Times New Roman"/>
          <w:color w:val="181818"/>
          <w:spacing w:val="-3"/>
          <w:sz w:val="28"/>
          <w:szCs w:val="28"/>
          <w:lang w:eastAsia="ja-JP"/>
        </w:rPr>
        <w:t> </w:t>
      </w:r>
      <w:r w:rsidRPr="005E72F2">
        <w:rPr>
          <w:rFonts w:ascii="Times New Roman" w:eastAsia="MS Mincho" w:hAnsi="Times New Roman"/>
          <w:color w:val="181818"/>
          <w:sz w:val="28"/>
          <w:szCs w:val="28"/>
          <w:lang w:eastAsia="ja-JP"/>
        </w:rPr>
        <w:t>неделю).</w:t>
      </w:r>
    </w:p>
    <w:p w:rsidR="00F52F64" w:rsidRPr="00F47EA7" w:rsidRDefault="00F52F64" w:rsidP="00E37346">
      <w:pPr>
        <w:jc w:val="center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Основные разделы (узловые темы) программы</w:t>
      </w: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F52F64" w:rsidRPr="001B7A87" w:rsidRDefault="00F52F64" w:rsidP="001B7A87">
      <w:pPr>
        <w:pStyle w:val="BodyText"/>
        <w:numPr>
          <w:ilvl w:val="0"/>
          <w:numId w:val="11"/>
        </w:numPr>
        <w:spacing w:line="273" w:lineRule="exact"/>
        <w:jc w:val="both"/>
        <w:rPr>
          <w:sz w:val="28"/>
          <w:szCs w:val="28"/>
        </w:rPr>
      </w:pPr>
      <w:r w:rsidRPr="001B7A87">
        <w:rPr>
          <w:sz w:val="28"/>
          <w:szCs w:val="28"/>
        </w:rPr>
        <w:t>5 класс – «Фонетика.</w:t>
      </w:r>
      <w:r w:rsidRPr="001B7A87">
        <w:rPr>
          <w:spacing w:val="-6"/>
          <w:sz w:val="28"/>
          <w:szCs w:val="28"/>
        </w:rPr>
        <w:t xml:space="preserve"> </w:t>
      </w:r>
      <w:r w:rsidRPr="001B7A87">
        <w:rPr>
          <w:sz w:val="28"/>
          <w:szCs w:val="28"/>
        </w:rPr>
        <w:t>Графика.</w:t>
      </w:r>
      <w:r w:rsidRPr="001B7A87">
        <w:rPr>
          <w:spacing w:val="-5"/>
          <w:sz w:val="28"/>
          <w:szCs w:val="28"/>
        </w:rPr>
        <w:t xml:space="preserve"> </w:t>
      </w:r>
      <w:r w:rsidRPr="001B7A87">
        <w:rPr>
          <w:spacing w:val="-2"/>
          <w:sz w:val="28"/>
          <w:szCs w:val="28"/>
        </w:rPr>
        <w:t>Орфоэпия», «Орфография», «Лексикология», «</w:t>
      </w:r>
      <w:r w:rsidRPr="001B7A87">
        <w:rPr>
          <w:sz w:val="28"/>
          <w:szCs w:val="28"/>
        </w:rPr>
        <w:t>Морфемика.</w:t>
      </w:r>
      <w:r w:rsidRPr="001B7A87">
        <w:rPr>
          <w:spacing w:val="-7"/>
          <w:sz w:val="28"/>
          <w:szCs w:val="28"/>
        </w:rPr>
        <w:t xml:space="preserve"> </w:t>
      </w:r>
      <w:r w:rsidRPr="001B7A87">
        <w:rPr>
          <w:spacing w:val="-2"/>
          <w:sz w:val="28"/>
          <w:szCs w:val="28"/>
        </w:rPr>
        <w:t>Орфография», «</w:t>
      </w:r>
      <w:r w:rsidRPr="001B7A87">
        <w:rPr>
          <w:sz w:val="28"/>
          <w:szCs w:val="28"/>
        </w:rPr>
        <w:t>Имя</w:t>
      </w:r>
      <w:r w:rsidRPr="001B7A87">
        <w:rPr>
          <w:spacing w:val="-5"/>
          <w:sz w:val="28"/>
          <w:szCs w:val="28"/>
        </w:rPr>
        <w:t xml:space="preserve"> </w:t>
      </w:r>
      <w:r w:rsidRPr="001B7A87">
        <w:rPr>
          <w:spacing w:val="-2"/>
          <w:sz w:val="28"/>
          <w:szCs w:val="28"/>
        </w:rPr>
        <w:t>существительное», «Имя прилагательное», «Глагол», «</w:t>
      </w:r>
      <w:r w:rsidRPr="001B7A87">
        <w:rPr>
          <w:sz w:val="28"/>
          <w:szCs w:val="28"/>
        </w:rPr>
        <w:t>Синтаксис.</w:t>
      </w:r>
      <w:r w:rsidRPr="001B7A87">
        <w:rPr>
          <w:spacing w:val="-4"/>
          <w:sz w:val="28"/>
          <w:szCs w:val="28"/>
        </w:rPr>
        <w:t xml:space="preserve"> </w:t>
      </w:r>
      <w:r w:rsidRPr="001B7A87">
        <w:rPr>
          <w:sz w:val="28"/>
          <w:szCs w:val="28"/>
        </w:rPr>
        <w:t>Культура</w:t>
      </w:r>
      <w:r w:rsidRPr="001B7A87">
        <w:rPr>
          <w:spacing w:val="-4"/>
          <w:sz w:val="28"/>
          <w:szCs w:val="28"/>
        </w:rPr>
        <w:t xml:space="preserve"> </w:t>
      </w:r>
      <w:r w:rsidRPr="001B7A87">
        <w:rPr>
          <w:sz w:val="28"/>
          <w:szCs w:val="28"/>
        </w:rPr>
        <w:t>речи.</w:t>
      </w:r>
      <w:r w:rsidRPr="001B7A87">
        <w:rPr>
          <w:spacing w:val="-4"/>
          <w:sz w:val="28"/>
          <w:szCs w:val="28"/>
        </w:rPr>
        <w:t xml:space="preserve"> </w:t>
      </w:r>
      <w:r w:rsidRPr="001B7A87">
        <w:rPr>
          <w:spacing w:val="-2"/>
          <w:sz w:val="28"/>
          <w:szCs w:val="28"/>
        </w:rPr>
        <w:t>Пунктуация».</w:t>
      </w:r>
    </w:p>
    <w:p w:rsidR="00F52F64" w:rsidRPr="00F47EA7" w:rsidRDefault="00F52F64" w:rsidP="001B7A87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F52F64" w:rsidRPr="00F47EA7" w:rsidRDefault="00F52F64" w:rsidP="00E3734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Основные образовательные технологии.</w:t>
      </w:r>
    </w:p>
    <w:p w:rsidR="00F52F64" w:rsidRPr="00F47EA7" w:rsidRDefault="00F52F64" w:rsidP="00E3734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 обучения.</w:t>
      </w:r>
    </w:p>
    <w:p w:rsidR="00F52F64" w:rsidRPr="00F47EA7" w:rsidRDefault="00F52F64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 </w:t>
      </w:r>
      <w:r w:rsidRPr="00F47EA7">
        <w:rPr>
          <w:rFonts w:ascii="Times New Roman" w:hAnsi="Times New Roman"/>
          <w:b/>
          <w:sz w:val="28"/>
          <w:szCs w:val="28"/>
        </w:rPr>
        <w:t xml:space="preserve">Формы контроля: </w:t>
      </w:r>
    </w:p>
    <w:p w:rsidR="00F52F64" w:rsidRPr="00F47EA7" w:rsidRDefault="00F52F64" w:rsidP="00E3734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опрос, практические работы, защита проектов, проверочные и контрольные работы, диктанты, зачёты, тесты, практические работы, семинары, презентация работ, защита рефератов, решение лингвистических задач, словарные диктанты.  </w:t>
      </w:r>
    </w:p>
    <w:p w:rsidR="00F52F64" w:rsidRPr="00F47EA7" w:rsidRDefault="00F52F64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F52F64" w:rsidRPr="00F47EA7" w:rsidRDefault="00F52F64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 xml:space="preserve">Структура рабочей программы </w:t>
      </w:r>
    </w:p>
    <w:p w:rsidR="00F52F64" w:rsidRPr="00F47EA7" w:rsidRDefault="00F52F64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F52F64" w:rsidRPr="00F47EA7" w:rsidRDefault="00F52F64" w:rsidP="00E3734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Рабочая программа составлена в соответствии с ««Положением о разработке  рабочих  программ учебных предметов, курсов, (факультативных, элективных, курсов внеурочной деятельности)» и содержит следующие разделы: 1) личностные, метапредметные и предметные результаты освоения конкретного учебного предмета, курса; 2) содержание учебного предмета, курса; 3) тематическое планирование с определением основных видов учебной деятельности;</w:t>
      </w:r>
    </w:p>
    <w:p w:rsidR="00F52F64" w:rsidRPr="00F47EA7" w:rsidRDefault="00F52F64" w:rsidP="00DD2678">
      <w:p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F52F64" w:rsidRPr="00354F34" w:rsidRDefault="00F52F64" w:rsidP="00354F34">
      <w:pPr>
        <w:ind w:right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54F34">
        <w:rPr>
          <w:rFonts w:ascii="Times New Roman" w:hAnsi="Times New Roman"/>
          <w:b/>
          <w:sz w:val="28"/>
          <w:szCs w:val="28"/>
        </w:rPr>
        <w:t>Составители:</w:t>
      </w:r>
      <w:r w:rsidRPr="00354F34">
        <w:rPr>
          <w:rFonts w:ascii="Times New Roman" w:hAnsi="Times New Roman"/>
          <w:sz w:val="28"/>
          <w:szCs w:val="28"/>
        </w:rPr>
        <w:t xml:space="preserve"> учителя русского языка и литературы  </w:t>
      </w:r>
    </w:p>
    <w:p w:rsidR="00F52F64" w:rsidRPr="00F47EA7" w:rsidRDefault="00F52F64" w:rsidP="00DD2678">
      <w:pPr>
        <w:jc w:val="both"/>
        <w:rPr>
          <w:rFonts w:ascii="Times New Roman" w:hAnsi="Times New Roman"/>
          <w:sz w:val="28"/>
          <w:szCs w:val="28"/>
        </w:rPr>
      </w:pPr>
    </w:p>
    <w:sectPr w:rsidR="00F52F64" w:rsidRPr="00F47EA7" w:rsidSect="00A7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9A2"/>
    <w:multiLevelType w:val="hybridMultilevel"/>
    <w:tmpl w:val="6FEE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5E5F"/>
    <w:multiLevelType w:val="hybridMultilevel"/>
    <w:tmpl w:val="6838C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84220"/>
    <w:multiLevelType w:val="hybridMultilevel"/>
    <w:tmpl w:val="5AEC6C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4259C6"/>
    <w:multiLevelType w:val="hybridMultilevel"/>
    <w:tmpl w:val="A50C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2F53"/>
    <w:multiLevelType w:val="hybridMultilevel"/>
    <w:tmpl w:val="94CA79A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4000779"/>
    <w:multiLevelType w:val="hybridMultilevel"/>
    <w:tmpl w:val="81D8AEC0"/>
    <w:lvl w:ilvl="0" w:tplc="3CC01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4D2A"/>
    <w:multiLevelType w:val="hybridMultilevel"/>
    <w:tmpl w:val="140EBE9E"/>
    <w:lvl w:ilvl="0" w:tplc="0419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7">
    <w:nsid w:val="50615D40"/>
    <w:multiLevelType w:val="hybridMultilevel"/>
    <w:tmpl w:val="3FE22B2C"/>
    <w:lvl w:ilvl="0" w:tplc="0419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8">
    <w:nsid w:val="507E38CB"/>
    <w:multiLevelType w:val="hybridMultilevel"/>
    <w:tmpl w:val="0D74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676E9"/>
    <w:multiLevelType w:val="hybridMultilevel"/>
    <w:tmpl w:val="37D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A0FCA"/>
    <w:multiLevelType w:val="hybridMultilevel"/>
    <w:tmpl w:val="9148F2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C942FF9"/>
    <w:multiLevelType w:val="hybridMultilevel"/>
    <w:tmpl w:val="3E56E9F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E8"/>
    <w:rsid w:val="000835B2"/>
    <w:rsid w:val="000D38B2"/>
    <w:rsid w:val="000E3B95"/>
    <w:rsid w:val="001B7A87"/>
    <w:rsid w:val="00202D98"/>
    <w:rsid w:val="00354F34"/>
    <w:rsid w:val="004C3C19"/>
    <w:rsid w:val="005179B1"/>
    <w:rsid w:val="005D31D3"/>
    <w:rsid w:val="005E72F2"/>
    <w:rsid w:val="006447C0"/>
    <w:rsid w:val="00686880"/>
    <w:rsid w:val="00711A4C"/>
    <w:rsid w:val="008E64AD"/>
    <w:rsid w:val="009522FD"/>
    <w:rsid w:val="009702E8"/>
    <w:rsid w:val="0099724A"/>
    <w:rsid w:val="009D5E85"/>
    <w:rsid w:val="009F2903"/>
    <w:rsid w:val="00A7154A"/>
    <w:rsid w:val="00A954D5"/>
    <w:rsid w:val="00B01DEB"/>
    <w:rsid w:val="00B03AC0"/>
    <w:rsid w:val="00C6412B"/>
    <w:rsid w:val="00CA4534"/>
    <w:rsid w:val="00CB158B"/>
    <w:rsid w:val="00D178EA"/>
    <w:rsid w:val="00D34B78"/>
    <w:rsid w:val="00DD2678"/>
    <w:rsid w:val="00E37346"/>
    <w:rsid w:val="00ED49D1"/>
    <w:rsid w:val="00EE5FED"/>
    <w:rsid w:val="00F47EA7"/>
    <w:rsid w:val="00F5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99724A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724A"/>
    <w:rPr>
      <w:rFonts w:eastAsia="Times New Roman" w:cs="Times New Roman"/>
      <w:b/>
      <w:bCs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DD267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E72F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7C0"/>
    <w:rPr>
      <w:rFonts w:cs="Times New Roman"/>
      <w:lang w:eastAsia="en-US"/>
    </w:rPr>
  </w:style>
  <w:style w:type="paragraph" w:styleId="NoSpacing">
    <w:name w:val="No Spacing"/>
    <w:link w:val="NoSpacingChar"/>
    <w:uiPriority w:val="99"/>
    <w:qFormat/>
    <w:rsid w:val="00B01DEB"/>
  </w:style>
  <w:style w:type="character" w:customStyle="1" w:styleId="NoSpacingChar">
    <w:name w:val="No Spacing Char"/>
    <w:link w:val="NoSpacing"/>
    <w:uiPriority w:val="99"/>
    <w:locked/>
    <w:rsid w:val="00B01DEB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782</Words>
  <Characters>4464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12</cp:revision>
  <dcterms:created xsi:type="dcterms:W3CDTF">2018-10-17T12:15:00Z</dcterms:created>
  <dcterms:modified xsi:type="dcterms:W3CDTF">2022-10-24T17:02:00Z</dcterms:modified>
</cp:coreProperties>
</file>