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8" w:rsidRDefault="00802608" w:rsidP="007A3923">
      <w:pPr>
        <w:jc w:val="center"/>
        <w:rPr>
          <w:b/>
          <w:sz w:val="28"/>
          <w:szCs w:val="28"/>
        </w:rPr>
      </w:pPr>
      <w:r w:rsidRPr="00DA3921"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>учебному курсу «Литература»</w:t>
      </w:r>
    </w:p>
    <w:p w:rsidR="00802608" w:rsidRDefault="00802608" w:rsidP="007A3923">
      <w:pPr>
        <w:jc w:val="center"/>
        <w:rPr>
          <w:b/>
          <w:sz w:val="28"/>
          <w:szCs w:val="28"/>
        </w:rPr>
      </w:pPr>
      <w:r w:rsidRPr="00DA3921">
        <w:rPr>
          <w:b/>
          <w:sz w:val="28"/>
          <w:szCs w:val="28"/>
        </w:rPr>
        <w:t xml:space="preserve">на уровень </w:t>
      </w:r>
      <w:r>
        <w:rPr>
          <w:b/>
          <w:sz w:val="28"/>
          <w:szCs w:val="28"/>
        </w:rPr>
        <w:t>основного</w:t>
      </w:r>
      <w:r w:rsidRPr="00DA3921">
        <w:rPr>
          <w:b/>
          <w:sz w:val="28"/>
          <w:szCs w:val="28"/>
        </w:rPr>
        <w:t xml:space="preserve"> общего образования</w:t>
      </w:r>
    </w:p>
    <w:p w:rsidR="00802608" w:rsidRPr="00430E74" w:rsidRDefault="00802608" w:rsidP="004D0317">
      <w:pPr>
        <w:jc w:val="both"/>
        <w:rPr>
          <w:sz w:val="28"/>
          <w:szCs w:val="28"/>
        </w:rPr>
      </w:pPr>
      <w:r w:rsidRPr="00F47EA7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</w:t>
      </w:r>
      <w:r w:rsidRPr="00F47EA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F47EA7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а</w:t>
      </w:r>
      <w:r w:rsidRPr="00F47EA7">
        <w:rPr>
          <w:sz w:val="28"/>
          <w:szCs w:val="28"/>
        </w:rPr>
        <w:t>:</w:t>
      </w:r>
    </w:p>
    <w:p w:rsidR="00802608" w:rsidRDefault="00802608" w:rsidP="007A3923">
      <w:pPr>
        <w:jc w:val="both"/>
        <w:rPr>
          <w:b/>
          <w:sz w:val="28"/>
          <w:szCs w:val="28"/>
        </w:rPr>
      </w:pPr>
    </w:p>
    <w:p w:rsidR="00802608" w:rsidRPr="007E6350" w:rsidRDefault="00802608" w:rsidP="007A3923">
      <w:pPr>
        <w:pStyle w:val="NoSpacing"/>
        <w:ind w:firstLine="708"/>
        <w:jc w:val="both"/>
        <w:rPr>
          <w:sz w:val="28"/>
          <w:szCs w:val="28"/>
        </w:rPr>
      </w:pPr>
      <w:r w:rsidRPr="007E6350">
        <w:rPr>
          <w:sz w:val="28"/>
          <w:szCs w:val="28"/>
        </w:rPr>
        <w:t>в соответствии со следующими нормативно-правовыми документами:</w:t>
      </w:r>
    </w:p>
    <w:p w:rsidR="00802608" w:rsidRPr="00B92FAE" w:rsidRDefault="00802608" w:rsidP="007A3923">
      <w:pPr>
        <w:pStyle w:val="NoSpacing"/>
        <w:numPr>
          <w:ilvl w:val="0"/>
          <w:numId w:val="9"/>
        </w:numPr>
        <w:ind w:hanging="11"/>
        <w:jc w:val="both"/>
        <w:rPr>
          <w:iCs/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</w:t>
      </w:r>
      <w:r w:rsidRPr="00B92FAE">
        <w:rPr>
          <w:sz w:val="28"/>
          <w:szCs w:val="28"/>
        </w:rPr>
        <w:t xml:space="preserve"> основного общего образования </w:t>
      </w:r>
      <w:r w:rsidRPr="00B92FAE">
        <w:rPr>
          <w:iCs/>
          <w:sz w:val="28"/>
          <w:szCs w:val="28"/>
        </w:rPr>
        <w:t xml:space="preserve">(приказ Минобрнауки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B92FAE">
          <w:rPr>
            <w:iCs/>
            <w:sz w:val="28"/>
            <w:szCs w:val="28"/>
          </w:rPr>
          <w:t>2010 г</w:t>
        </w:r>
      </w:smartTag>
      <w:r w:rsidRPr="00B92FAE">
        <w:rPr>
          <w:iCs/>
          <w:sz w:val="28"/>
          <w:szCs w:val="28"/>
        </w:rPr>
        <w:t>.)</w:t>
      </w:r>
      <w:r w:rsidRPr="00B92FAE">
        <w:rPr>
          <w:sz w:val="28"/>
          <w:szCs w:val="28"/>
        </w:rPr>
        <w:t>;</w:t>
      </w:r>
    </w:p>
    <w:p w:rsidR="00802608" w:rsidRPr="00C341F8" w:rsidRDefault="00802608" w:rsidP="007A3923">
      <w:pPr>
        <w:pStyle w:val="NoSpacing"/>
        <w:numPr>
          <w:ilvl w:val="0"/>
          <w:numId w:val="9"/>
        </w:numPr>
        <w:ind w:hanging="11"/>
        <w:jc w:val="both"/>
        <w:rPr>
          <w:sz w:val="28"/>
          <w:szCs w:val="28"/>
        </w:rPr>
      </w:pPr>
      <w:r w:rsidRPr="00B92FAE">
        <w:rPr>
          <w:bCs/>
          <w:sz w:val="28"/>
          <w:szCs w:val="28"/>
        </w:rPr>
        <w:t>Программой  «Литература».</w:t>
      </w:r>
      <w:r w:rsidRPr="00B92FAE">
        <w:rPr>
          <w:kern w:val="1"/>
          <w:sz w:val="28"/>
          <w:szCs w:val="28"/>
          <w:lang w:eastAsia="ar-SA"/>
        </w:rPr>
        <w:t xml:space="preserve"> 5-9 классы/ авт.- сост. Г. С. Меркин, С. А. Зинин. – 3-е изд. – М.: ООО «Русское слово - учебник», 20</w:t>
      </w:r>
      <w:r>
        <w:rPr>
          <w:kern w:val="1"/>
          <w:sz w:val="28"/>
          <w:szCs w:val="28"/>
          <w:lang w:eastAsia="ar-SA"/>
        </w:rPr>
        <w:t>20</w:t>
      </w:r>
      <w:r w:rsidRPr="00B92FAE">
        <w:rPr>
          <w:kern w:val="1"/>
          <w:sz w:val="28"/>
          <w:szCs w:val="28"/>
          <w:lang w:eastAsia="ar-SA"/>
        </w:rPr>
        <w:t>.</w:t>
      </w:r>
    </w:p>
    <w:p w:rsidR="00802608" w:rsidRPr="00C341F8" w:rsidRDefault="00802608" w:rsidP="00C341F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Zag11"/>
          <w:sz w:val="28"/>
          <w:szCs w:val="28"/>
        </w:rPr>
      </w:pPr>
      <w:r>
        <w:rPr>
          <w:rStyle w:val="Zag11"/>
          <w:sz w:val="28"/>
          <w:szCs w:val="28"/>
        </w:rPr>
        <w:t>П</w:t>
      </w:r>
      <w:r w:rsidRPr="00C341F8">
        <w:rPr>
          <w:rStyle w:val="Zag11"/>
          <w:sz w:val="28"/>
          <w:szCs w:val="28"/>
        </w:rPr>
        <w:t>римерной    основной образовательной программой образовательного учреждения  (Основная школа. - М.: «Просвещение», 201</w:t>
      </w:r>
      <w:r>
        <w:rPr>
          <w:rStyle w:val="Zag11"/>
          <w:sz w:val="28"/>
          <w:szCs w:val="28"/>
        </w:rPr>
        <w:t>4</w:t>
      </w:r>
      <w:r w:rsidRPr="00C341F8">
        <w:rPr>
          <w:rStyle w:val="Zag11"/>
          <w:sz w:val="28"/>
          <w:szCs w:val="28"/>
        </w:rPr>
        <w:t>)</w:t>
      </w:r>
    </w:p>
    <w:p w:rsidR="00802608" w:rsidRPr="00C341F8" w:rsidRDefault="00802608" w:rsidP="00C341F8">
      <w:pPr>
        <w:autoSpaceDE w:val="0"/>
        <w:autoSpaceDN w:val="0"/>
        <w:adjustRightInd w:val="0"/>
        <w:jc w:val="both"/>
        <w:rPr>
          <w:rStyle w:val="Zag11"/>
          <w:sz w:val="28"/>
          <w:szCs w:val="28"/>
        </w:rPr>
      </w:pPr>
    </w:p>
    <w:p w:rsidR="00802608" w:rsidRPr="00B92FAE" w:rsidRDefault="00802608" w:rsidP="00C341F8">
      <w:pPr>
        <w:pStyle w:val="NoSpacing"/>
        <w:ind w:left="720"/>
        <w:jc w:val="both"/>
        <w:rPr>
          <w:sz w:val="28"/>
          <w:szCs w:val="28"/>
        </w:rPr>
      </w:pPr>
    </w:p>
    <w:p w:rsidR="00802608" w:rsidRDefault="00802608" w:rsidP="00D178EA">
      <w:pPr>
        <w:pStyle w:val="NoSpacing"/>
        <w:rPr>
          <w:b/>
          <w:sz w:val="28"/>
          <w:szCs w:val="28"/>
          <w:lang w:eastAsia="en-US"/>
        </w:rPr>
      </w:pPr>
    </w:p>
    <w:p w:rsidR="00802608" w:rsidRPr="009F2E3D" w:rsidRDefault="00802608" w:rsidP="007A3923">
      <w:pPr>
        <w:pStyle w:val="NoSpacing"/>
        <w:rPr>
          <w:b/>
          <w:sz w:val="28"/>
          <w:szCs w:val="28"/>
        </w:rPr>
      </w:pPr>
      <w:r w:rsidRPr="002F0AD4">
        <w:rPr>
          <w:b/>
          <w:sz w:val="28"/>
          <w:szCs w:val="28"/>
        </w:rPr>
        <w:t>Место предмета в учебном плане</w:t>
      </w:r>
    </w:p>
    <w:p w:rsidR="00802608" w:rsidRDefault="00802608" w:rsidP="007A392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C38B1">
        <w:rPr>
          <w:rFonts w:ascii="Times New Roman" w:hAnsi="Times New Roman"/>
          <w:sz w:val="28"/>
          <w:szCs w:val="28"/>
        </w:rPr>
        <w:t xml:space="preserve">Федеральный учебный план для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8B1">
        <w:rPr>
          <w:rFonts w:ascii="Times New Roman" w:hAnsi="Times New Roman"/>
          <w:sz w:val="28"/>
          <w:szCs w:val="28"/>
        </w:rPr>
        <w:t>Российской Федерации предусматривает обяз</w:t>
      </w:r>
      <w:r>
        <w:rPr>
          <w:rFonts w:ascii="Times New Roman" w:hAnsi="Times New Roman"/>
          <w:sz w:val="28"/>
          <w:szCs w:val="28"/>
        </w:rPr>
        <w:t>ательное изучение предмета «Литература»</w:t>
      </w:r>
      <w:r w:rsidRPr="005C38B1">
        <w:rPr>
          <w:rFonts w:ascii="Times New Roman" w:hAnsi="Times New Roman"/>
          <w:sz w:val="28"/>
          <w:szCs w:val="28"/>
        </w:rPr>
        <w:t xml:space="preserve"> в следующем объёме: </w:t>
      </w:r>
    </w:p>
    <w:p w:rsidR="00802608" w:rsidRPr="00B92FAE" w:rsidRDefault="00802608" w:rsidP="007A392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92FAE">
        <w:rPr>
          <w:rFonts w:ascii="Times New Roman" w:hAnsi="Times New Roman"/>
          <w:sz w:val="28"/>
          <w:szCs w:val="28"/>
        </w:rPr>
        <w:t xml:space="preserve">5 класс — </w:t>
      </w:r>
      <w:r>
        <w:rPr>
          <w:rFonts w:ascii="Times New Roman" w:hAnsi="Times New Roman"/>
          <w:sz w:val="28"/>
          <w:szCs w:val="28"/>
        </w:rPr>
        <w:t>102</w:t>
      </w:r>
      <w:r w:rsidRPr="00B92FAE">
        <w:rPr>
          <w:rFonts w:ascii="Times New Roman" w:hAnsi="Times New Roman"/>
          <w:sz w:val="28"/>
          <w:szCs w:val="28"/>
        </w:rPr>
        <w:t xml:space="preserve"> ч (</w:t>
      </w:r>
      <w:r>
        <w:rPr>
          <w:rFonts w:ascii="Times New Roman" w:hAnsi="Times New Roman"/>
          <w:sz w:val="28"/>
          <w:szCs w:val="28"/>
        </w:rPr>
        <w:t>3</w:t>
      </w:r>
      <w:r w:rsidRPr="00B92FAE">
        <w:rPr>
          <w:rFonts w:ascii="Times New Roman" w:hAnsi="Times New Roman"/>
          <w:sz w:val="28"/>
          <w:szCs w:val="28"/>
        </w:rPr>
        <w:t xml:space="preserve"> часа в неделю); </w:t>
      </w:r>
    </w:p>
    <w:p w:rsidR="00802608" w:rsidRPr="00B92FAE" w:rsidRDefault="00802608" w:rsidP="007A392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92FAE">
        <w:rPr>
          <w:rFonts w:ascii="Times New Roman" w:hAnsi="Times New Roman"/>
          <w:sz w:val="28"/>
          <w:szCs w:val="28"/>
        </w:rPr>
        <w:t xml:space="preserve">6 класс — </w:t>
      </w:r>
      <w:r>
        <w:rPr>
          <w:rFonts w:ascii="Times New Roman" w:hAnsi="Times New Roman"/>
          <w:sz w:val="28"/>
          <w:szCs w:val="28"/>
        </w:rPr>
        <w:t>102</w:t>
      </w:r>
      <w:r w:rsidRPr="00B92FAE">
        <w:rPr>
          <w:rFonts w:ascii="Times New Roman" w:hAnsi="Times New Roman"/>
          <w:sz w:val="28"/>
          <w:szCs w:val="28"/>
        </w:rPr>
        <w:t xml:space="preserve"> ч (</w:t>
      </w:r>
      <w:r>
        <w:rPr>
          <w:rFonts w:ascii="Times New Roman" w:hAnsi="Times New Roman"/>
          <w:sz w:val="28"/>
          <w:szCs w:val="28"/>
        </w:rPr>
        <w:t>3</w:t>
      </w:r>
      <w:r w:rsidRPr="00B92FAE">
        <w:rPr>
          <w:rFonts w:ascii="Times New Roman" w:hAnsi="Times New Roman"/>
          <w:sz w:val="28"/>
          <w:szCs w:val="28"/>
        </w:rPr>
        <w:t xml:space="preserve"> часа в неделю);</w:t>
      </w:r>
    </w:p>
    <w:p w:rsidR="00802608" w:rsidRPr="00B92FAE" w:rsidRDefault="00802608" w:rsidP="007A392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2FAE">
        <w:rPr>
          <w:rFonts w:ascii="Times New Roman" w:hAnsi="Times New Roman"/>
          <w:sz w:val="28"/>
          <w:szCs w:val="28"/>
        </w:rPr>
        <w:t xml:space="preserve"> </w:t>
      </w:r>
      <w:r w:rsidRPr="00B92FAE">
        <w:rPr>
          <w:rFonts w:ascii="Times New Roman" w:hAnsi="Times New Roman"/>
          <w:sz w:val="28"/>
          <w:szCs w:val="28"/>
        </w:rPr>
        <w:tab/>
        <w:t>7 класс — 70 ч (2 часа в неделю);</w:t>
      </w:r>
    </w:p>
    <w:p w:rsidR="00802608" w:rsidRPr="00B92FAE" w:rsidRDefault="00802608" w:rsidP="007A392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92FAE">
        <w:rPr>
          <w:rFonts w:ascii="Times New Roman" w:hAnsi="Times New Roman"/>
          <w:sz w:val="28"/>
          <w:szCs w:val="28"/>
        </w:rPr>
        <w:t>8 класс — 70 ч (2 часа в неделю);</w:t>
      </w:r>
    </w:p>
    <w:p w:rsidR="00802608" w:rsidRPr="00B92FAE" w:rsidRDefault="00802608" w:rsidP="007A3923">
      <w:pPr>
        <w:pStyle w:val="1"/>
        <w:ind w:firstLine="708"/>
        <w:jc w:val="both"/>
      </w:pPr>
      <w:r w:rsidRPr="00B92FAE">
        <w:rPr>
          <w:rFonts w:ascii="Times New Roman" w:hAnsi="Times New Roman"/>
          <w:sz w:val="28"/>
          <w:szCs w:val="28"/>
        </w:rPr>
        <w:t>9 класс — 10</w:t>
      </w:r>
      <w:r>
        <w:rPr>
          <w:rFonts w:ascii="Times New Roman" w:hAnsi="Times New Roman"/>
          <w:sz w:val="28"/>
          <w:szCs w:val="28"/>
        </w:rPr>
        <w:t>2</w:t>
      </w:r>
      <w:r w:rsidRPr="00B92FAE">
        <w:rPr>
          <w:rFonts w:ascii="Times New Roman" w:hAnsi="Times New Roman"/>
          <w:sz w:val="28"/>
          <w:szCs w:val="28"/>
        </w:rPr>
        <w:t xml:space="preserve"> ч (3 часа в неделю). </w:t>
      </w:r>
      <w:r w:rsidRPr="00B92FAE">
        <w:t xml:space="preserve"> </w:t>
      </w:r>
    </w:p>
    <w:p w:rsidR="00802608" w:rsidRDefault="00802608" w:rsidP="007A3923">
      <w:pPr>
        <w:jc w:val="both"/>
        <w:rPr>
          <w:b/>
          <w:sz w:val="28"/>
          <w:szCs w:val="28"/>
        </w:rPr>
      </w:pPr>
    </w:p>
    <w:p w:rsidR="00802608" w:rsidRPr="009F2E3D" w:rsidRDefault="00802608" w:rsidP="007A3923">
      <w:pPr>
        <w:jc w:val="both"/>
        <w:rPr>
          <w:b/>
          <w:sz w:val="28"/>
          <w:szCs w:val="28"/>
        </w:rPr>
      </w:pPr>
      <w:bookmarkStart w:id="0" w:name="_GoBack"/>
      <w:bookmarkEnd w:id="0"/>
      <w:r w:rsidRPr="00DA3921">
        <w:rPr>
          <w:b/>
          <w:sz w:val="28"/>
          <w:szCs w:val="28"/>
        </w:rPr>
        <w:t>Цел</w:t>
      </w:r>
      <w:r w:rsidRPr="002F0AD4">
        <w:rPr>
          <w:b/>
          <w:sz w:val="28"/>
          <w:szCs w:val="28"/>
        </w:rPr>
        <w:t>и</w:t>
      </w:r>
    </w:p>
    <w:p w:rsidR="00802608" w:rsidRPr="00890B13" w:rsidRDefault="00802608" w:rsidP="00D178EA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90B13">
        <w:rPr>
          <w:sz w:val="28"/>
          <w:szCs w:val="28"/>
        </w:rPr>
        <w:t>ормирование и развитие у обучающихся потребности в систематическом, системном, инициативном чтении;</w:t>
      </w:r>
    </w:p>
    <w:p w:rsidR="00802608" w:rsidRPr="00890B13" w:rsidRDefault="00802608" w:rsidP="00D178EA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90B13">
        <w:rPr>
          <w:sz w:val="28"/>
          <w:szCs w:val="28"/>
        </w:rPr>
        <w:t>воспитание в процессе чтения нравственного идеала че</w:t>
      </w:r>
      <w:r w:rsidRPr="00890B13">
        <w:rPr>
          <w:sz w:val="28"/>
          <w:szCs w:val="28"/>
        </w:rPr>
        <w:softHyphen/>
        <w:t>ловека и гражданина;</w:t>
      </w:r>
    </w:p>
    <w:p w:rsidR="00802608" w:rsidRPr="00890B13" w:rsidRDefault="00802608" w:rsidP="00D178EA"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 w:rsidRPr="00890B13">
        <w:rPr>
          <w:sz w:val="28"/>
          <w:szCs w:val="28"/>
        </w:rPr>
        <w:t>создание представлений о русской литературе как еди</w:t>
      </w:r>
      <w:r w:rsidRPr="00890B13">
        <w:rPr>
          <w:sz w:val="28"/>
          <w:szCs w:val="28"/>
        </w:rPr>
        <w:softHyphen/>
        <w:t>ном национальном достоянии.</w:t>
      </w:r>
    </w:p>
    <w:p w:rsidR="00802608" w:rsidRDefault="00802608" w:rsidP="007A3923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02608" w:rsidRPr="008E525E" w:rsidRDefault="00802608" w:rsidP="007A3923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E525E">
        <w:rPr>
          <w:b/>
          <w:sz w:val="28"/>
          <w:szCs w:val="28"/>
        </w:rPr>
        <w:t>Задачи</w:t>
      </w:r>
    </w:p>
    <w:p w:rsidR="00802608" w:rsidRPr="00791798" w:rsidRDefault="00802608" w:rsidP="00D178EA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1798">
        <w:rPr>
          <w:sz w:val="28"/>
          <w:szCs w:val="28"/>
        </w:rPr>
        <w:t>своение текстов художественных произведений;</w:t>
      </w:r>
    </w:p>
    <w:p w:rsidR="00802608" w:rsidRPr="00791798" w:rsidRDefault="00802608" w:rsidP="00D178EA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91798">
        <w:rPr>
          <w:sz w:val="28"/>
          <w:szCs w:val="28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802608" w:rsidRPr="00791798" w:rsidRDefault="00802608" w:rsidP="00D178EA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91798">
        <w:rPr>
          <w:sz w:val="28"/>
          <w:szCs w:val="28"/>
        </w:rPr>
        <w:t>формирование системы гуманитарных понятий, составляющих эстетический компонент искусства;</w:t>
      </w:r>
    </w:p>
    <w:p w:rsidR="00802608" w:rsidRPr="00791798" w:rsidRDefault="00802608" w:rsidP="00D178EA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91798">
        <w:rPr>
          <w:sz w:val="28"/>
          <w:szCs w:val="28"/>
        </w:rPr>
        <w:t>формирование эстетического вкуса как ориентира самостоятельной читательской деятельности;</w:t>
      </w:r>
    </w:p>
    <w:p w:rsidR="00802608" w:rsidRPr="00791798" w:rsidRDefault="00802608" w:rsidP="00D178EA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91798">
        <w:rPr>
          <w:sz w:val="28"/>
          <w:szCs w:val="28"/>
        </w:rPr>
        <w:t>формирование эмоциональной культуры личности и социально значимого ценностного отношения к миру и искусству;</w:t>
      </w:r>
    </w:p>
    <w:p w:rsidR="00802608" w:rsidRPr="00791798" w:rsidRDefault="00802608" w:rsidP="00D178EA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91798">
        <w:rPr>
          <w:sz w:val="28"/>
          <w:szCs w:val="28"/>
        </w:rPr>
        <w:t>формирование и развитие умений грамотного и свободного владения устной и письменной речью;</w:t>
      </w:r>
    </w:p>
    <w:p w:rsidR="00802608" w:rsidRPr="00791798" w:rsidRDefault="00802608" w:rsidP="00D178EA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91798">
        <w:rPr>
          <w:sz w:val="28"/>
          <w:szCs w:val="28"/>
        </w:rPr>
        <w:t>усвоение основных эстетических и теоретико-литературных понятий как условие полноценного восприятия, анализа и интерпретации литературно-художественных произведений;</w:t>
      </w:r>
    </w:p>
    <w:p w:rsidR="00802608" w:rsidRPr="00791798" w:rsidRDefault="00802608" w:rsidP="00D178EA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 w:rsidRPr="00791798">
        <w:rPr>
          <w:sz w:val="28"/>
          <w:szCs w:val="28"/>
        </w:rPr>
        <w:t>освоение историко-литературных понятий, обеспечивающих адекватное и полноценное понимание художественного произведения.</w:t>
      </w:r>
    </w:p>
    <w:p w:rsidR="00802608" w:rsidRDefault="00802608" w:rsidP="00D178EA">
      <w:pPr>
        <w:pStyle w:val="NoSpacing"/>
        <w:jc w:val="both"/>
        <w:rPr>
          <w:sz w:val="28"/>
          <w:szCs w:val="28"/>
        </w:rPr>
      </w:pPr>
    </w:p>
    <w:p w:rsidR="00802608" w:rsidRPr="000D38B2" w:rsidRDefault="00802608" w:rsidP="007A3923">
      <w:pPr>
        <w:pStyle w:val="NoSpacing"/>
        <w:rPr>
          <w:b/>
        </w:rPr>
      </w:pPr>
      <w:r w:rsidRPr="000D38B2">
        <w:rPr>
          <w:b/>
        </w:rPr>
        <w:t>УМК</w:t>
      </w:r>
    </w:p>
    <w:p w:rsidR="00802608" w:rsidRPr="00D178EA" w:rsidRDefault="00802608" w:rsidP="00D178EA">
      <w:pPr>
        <w:pStyle w:val="NoSpacing"/>
        <w:ind w:firstLine="708"/>
        <w:jc w:val="both"/>
        <w:rPr>
          <w:sz w:val="28"/>
          <w:szCs w:val="28"/>
        </w:rPr>
      </w:pPr>
      <w:r w:rsidRPr="00D178EA">
        <w:rPr>
          <w:sz w:val="28"/>
          <w:szCs w:val="28"/>
        </w:rPr>
        <w:t xml:space="preserve">Реализация программы осуществляется по  следующему учебно-методическому комплекту: </w:t>
      </w:r>
    </w:p>
    <w:p w:rsidR="00802608" w:rsidRPr="00453B58" w:rsidRDefault="00802608" w:rsidP="00D178EA">
      <w:pPr>
        <w:pStyle w:val="NoSpacing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Литература: учебник для 5 класса общеобразовательных организаций</w:t>
      </w:r>
      <w:r>
        <w:rPr>
          <w:sz w:val="28"/>
          <w:szCs w:val="28"/>
        </w:rPr>
        <w:t xml:space="preserve"> </w:t>
      </w:r>
      <w:r w:rsidRPr="004549B8">
        <w:rPr>
          <w:bCs/>
          <w:sz w:val="28"/>
          <w:szCs w:val="28"/>
        </w:rPr>
        <w:t>+   электронное   приложение</w:t>
      </w:r>
      <w:r w:rsidRPr="00453B58">
        <w:rPr>
          <w:sz w:val="28"/>
          <w:szCs w:val="28"/>
        </w:rPr>
        <w:t xml:space="preserve">: в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ч. 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>Ч. 1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 авт.- сост.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Г. С. Меркин. – 3-е изд. – М.: ООО «Русское слово – учебник», 2014.</w:t>
      </w:r>
    </w:p>
    <w:p w:rsidR="00802608" w:rsidRPr="00453B58" w:rsidRDefault="00802608" w:rsidP="00D178E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Литература: учебник для 5 класса общеобразовательных организаций</w:t>
      </w:r>
      <w:r>
        <w:rPr>
          <w:sz w:val="28"/>
          <w:szCs w:val="28"/>
        </w:rPr>
        <w:t xml:space="preserve">  </w:t>
      </w:r>
      <w:r w:rsidRPr="004549B8">
        <w:rPr>
          <w:bCs/>
          <w:sz w:val="28"/>
          <w:szCs w:val="28"/>
        </w:rPr>
        <w:t>+   электронное   приложение</w:t>
      </w:r>
      <w:r w:rsidRPr="00453B58">
        <w:rPr>
          <w:sz w:val="28"/>
          <w:szCs w:val="28"/>
        </w:rPr>
        <w:t>: в 2 ч. Ч. 2 / авт.- сост. Г. С. Меркин. – 3-е изд. – М.: ООО «Русское слово – учебник», 2014.</w:t>
      </w:r>
    </w:p>
    <w:p w:rsidR="00802608" w:rsidRPr="00154E08" w:rsidRDefault="00802608" w:rsidP="00D178EA">
      <w:pPr>
        <w:pStyle w:val="NoSpacing"/>
        <w:numPr>
          <w:ilvl w:val="0"/>
          <w:numId w:val="6"/>
        </w:num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4E2D98">
        <w:rPr>
          <w:sz w:val="28"/>
          <w:szCs w:val="28"/>
        </w:rPr>
        <w:t xml:space="preserve">Литература: учебник для 6 класса общеобразовательных организаций  </w:t>
      </w:r>
      <w:r w:rsidRPr="004E2D98">
        <w:rPr>
          <w:bCs/>
          <w:sz w:val="28"/>
          <w:szCs w:val="28"/>
        </w:rPr>
        <w:t>+   электронное    приложение</w:t>
      </w:r>
      <w:r w:rsidRPr="004E2D98">
        <w:rPr>
          <w:sz w:val="28"/>
          <w:szCs w:val="28"/>
        </w:rPr>
        <w:t xml:space="preserve">: в  2 ч.   Ч. 1 /  авт.- сост.  Г. С. Меркин. – 3-е изд. – М.: ООО «Русское слово – учебник», </w:t>
      </w:r>
      <w:r w:rsidRPr="004549B8">
        <w:rPr>
          <w:sz w:val="28"/>
          <w:szCs w:val="28"/>
        </w:rPr>
        <w:t>2014.</w:t>
      </w:r>
    </w:p>
    <w:p w:rsidR="00802608" w:rsidRPr="00925143" w:rsidRDefault="00802608" w:rsidP="00925143">
      <w:pPr>
        <w:pStyle w:val="NoSpacing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453B58">
        <w:rPr>
          <w:sz w:val="28"/>
          <w:szCs w:val="28"/>
        </w:rPr>
        <w:t xml:space="preserve">Литература: </w:t>
      </w:r>
      <w:r>
        <w:rPr>
          <w:sz w:val="28"/>
          <w:szCs w:val="28"/>
        </w:rPr>
        <w:t>учебник для 6</w:t>
      </w:r>
      <w:r w:rsidRPr="00453B58">
        <w:rPr>
          <w:sz w:val="28"/>
          <w:szCs w:val="28"/>
        </w:rPr>
        <w:t xml:space="preserve"> класса общеобразовательных организаций</w:t>
      </w:r>
      <w:r>
        <w:rPr>
          <w:sz w:val="28"/>
          <w:szCs w:val="28"/>
        </w:rPr>
        <w:t xml:space="preserve">  </w:t>
      </w:r>
      <w:r w:rsidRPr="004549B8">
        <w:rPr>
          <w:bCs/>
          <w:sz w:val="28"/>
          <w:szCs w:val="28"/>
        </w:rPr>
        <w:t>+   электронное   приложение</w:t>
      </w:r>
      <w:r w:rsidRPr="00453B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 2 ч.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 Ч. 2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 авт.- сост.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Г. С. Меркин. – 3-е изд. – М.: ООО «Русское слово – учебник», </w:t>
      </w:r>
      <w:r w:rsidRPr="004549B8">
        <w:rPr>
          <w:sz w:val="28"/>
          <w:szCs w:val="28"/>
        </w:rPr>
        <w:t>2014.</w:t>
      </w:r>
    </w:p>
    <w:p w:rsidR="00802608" w:rsidRPr="00154E08" w:rsidRDefault="00802608" w:rsidP="00D178EA">
      <w:pPr>
        <w:pStyle w:val="NoSpacing"/>
        <w:numPr>
          <w:ilvl w:val="0"/>
          <w:numId w:val="6"/>
        </w:num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Литература: </w:t>
      </w:r>
      <w:r>
        <w:rPr>
          <w:sz w:val="28"/>
          <w:szCs w:val="28"/>
        </w:rPr>
        <w:t>учебник для 7</w:t>
      </w:r>
      <w:r w:rsidRPr="00453B58">
        <w:rPr>
          <w:sz w:val="28"/>
          <w:szCs w:val="28"/>
        </w:rPr>
        <w:t xml:space="preserve"> класса общеобразовательных </w:t>
      </w:r>
      <w:r w:rsidRPr="004549B8">
        <w:rPr>
          <w:sz w:val="28"/>
          <w:szCs w:val="28"/>
        </w:rPr>
        <w:t xml:space="preserve">организаций  </w:t>
      </w:r>
      <w:r w:rsidRPr="004549B8">
        <w:rPr>
          <w:bCs/>
          <w:sz w:val="28"/>
          <w:szCs w:val="28"/>
        </w:rPr>
        <w:t>+   электронное    приложение</w:t>
      </w:r>
      <w:r w:rsidRPr="00453B58">
        <w:rPr>
          <w:sz w:val="28"/>
          <w:szCs w:val="28"/>
        </w:rPr>
        <w:t xml:space="preserve">: в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2 ч.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 Ч. 1 /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 авт.- сост. Г. С. Меркин. – 3-е изд. – М.: ООО «Русское слово – учебник», </w:t>
      </w:r>
      <w:r w:rsidRPr="004549B8">
        <w:rPr>
          <w:sz w:val="28"/>
          <w:szCs w:val="28"/>
        </w:rPr>
        <w:t>2014.</w:t>
      </w:r>
    </w:p>
    <w:p w:rsidR="00802608" w:rsidRPr="00925143" w:rsidRDefault="00802608" w:rsidP="00925143">
      <w:pPr>
        <w:pStyle w:val="NoSpacing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Литература: </w:t>
      </w:r>
      <w:r>
        <w:rPr>
          <w:sz w:val="28"/>
          <w:szCs w:val="28"/>
        </w:rPr>
        <w:t>учебник для 7</w:t>
      </w:r>
      <w:r w:rsidRPr="00453B58">
        <w:rPr>
          <w:sz w:val="28"/>
          <w:szCs w:val="28"/>
        </w:rPr>
        <w:t xml:space="preserve"> класса общеобразовательных организаций</w:t>
      </w:r>
      <w:r>
        <w:rPr>
          <w:sz w:val="28"/>
          <w:szCs w:val="28"/>
        </w:rPr>
        <w:t xml:space="preserve">  </w:t>
      </w:r>
      <w:r w:rsidRPr="004549B8">
        <w:rPr>
          <w:bCs/>
          <w:sz w:val="28"/>
          <w:szCs w:val="28"/>
        </w:rPr>
        <w:t>+   электронное   приложение</w:t>
      </w:r>
      <w:r w:rsidRPr="00453B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 2 ч.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 Ч. 2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 авт.- сост. Г. С. Меркин. – 3-е изд. – М.: ООО «Русское слово – учебник», </w:t>
      </w:r>
      <w:r w:rsidRPr="004549B8">
        <w:rPr>
          <w:sz w:val="28"/>
          <w:szCs w:val="28"/>
        </w:rPr>
        <w:t>2014.</w:t>
      </w:r>
    </w:p>
    <w:p w:rsidR="00802608" w:rsidRPr="00154E08" w:rsidRDefault="00802608" w:rsidP="00D178EA">
      <w:pPr>
        <w:pStyle w:val="NoSpacing"/>
        <w:numPr>
          <w:ilvl w:val="0"/>
          <w:numId w:val="6"/>
        </w:num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32CF8">
        <w:rPr>
          <w:sz w:val="28"/>
          <w:szCs w:val="28"/>
        </w:rPr>
        <w:t xml:space="preserve"> Литература: учебник для 8 класса общеобразовательных организаций  </w:t>
      </w:r>
      <w:r w:rsidRPr="00C32CF8">
        <w:rPr>
          <w:bCs/>
          <w:sz w:val="28"/>
          <w:szCs w:val="28"/>
        </w:rPr>
        <w:t>+   электронное    приложение</w:t>
      </w:r>
      <w:r w:rsidRPr="00C32CF8">
        <w:rPr>
          <w:sz w:val="28"/>
          <w:szCs w:val="28"/>
        </w:rPr>
        <w:t xml:space="preserve">: в  2 ч.   Ч. 1 /  авт.- сост. Г. С. Меркин.  – М.: ООО «Русское слово – учебник», </w:t>
      </w:r>
      <w:r w:rsidRPr="004549B8">
        <w:rPr>
          <w:sz w:val="28"/>
          <w:szCs w:val="28"/>
        </w:rPr>
        <w:t>2014.</w:t>
      </w:r>
    </w:p>
    <w:p w:rsidR="00802608" w:rsidRPr="009F4DA7" w:rsidRDefault="00802608" w:rsidP="00D178EA">
      <w:pPr>
        <w:pStyle w:val="NoSpacing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r w:rsidRPr="00C32CF8">
        <w:rPr>
          <w:sz w:val="28"/>
          <w:szCs w:val="28"/>
        </w:rPr>
        <w:t xml:space="preserve"> Литература: учебник для 8 класса общеобразовательных организаций  </w:t>
      </w:r>
      <w:r w:rsidRPr="00C32CF8">
        <w:rPr>
          <w:bCs/>
          <w:sz w:val="28"/>
          <w:szCs w:val="28"/>
        </w:rPr>
        <w:t>+   электронное   приложение</w:t>
      </w:r>
      <w:r w:rsidRPr="00C32CF8">
        <w:rPr>
          <w:sz w:val="28"/>
          <w:szCs w:val="28"/>
        </w:rPr>
        <w:t xml:space="preserve">:  в  2 ч.  Ч. 2  /   авт.- сост. Г. С. Меркин.  – М.: ООО «Русское слово – учебник», </w:t>
      </w:r>
      <w:r w:rsidRPr="004549B8">
        <w:rPr>
          <w:sz w:val="28"/>
          <w:szCs w:val="28"/>
        </w:rPr>
        <w:t>2014.</w:t>
      </w:r>
    </w:p>
    <w:p w:rsidR="00802608" w:rsidRPr="00154E08" w:rsidRDefault="00802608" w:rsidP="009F4DA7">
      <w:pPr>
        <w:pStyle w:val="NoSpacing"/>
        <w:numPr>
          <w:ilvl w:val="0"/>
          <w:numId w:val="6"/>
        </w:num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32CF8">
        <w:rPr>
          <w:sz w:val="28"/>
          <w:szCs w:val="28"/>
        </w:rPr>
        <w:t xml:space="preserve"> Литература: учебник для </w:t>
      </w:r>
      <w:r>
        <w:rPr>
          <w:sz w:val="28"/>
          <w:szCs w:val="28"/>
        </w:rPr>
        <w:t>9</w:t>
      </w:r>
      <w:r w:rsidRPr="00C32CF8">
        <w:rPr>
          <w:sz w:val="28"/>
          <w:szCs w:val="28"/>
        </w:rPr>
        <w:t xml:space="preserve"> класса общеобразовательных организаций  </w:t>
      </w:r>
      <w:r w:rsidRPr="00C32CF8">
        <w:rPr>
          <w:bCs/>
          <w:sz w:val="28"/>
          <w:szCs w:val="28"/>
        </w:rPr>
        <w:t>+   электронное    приложение</w:t>
      </w:r>
      <w:r w:rsidRPr="00C32CF8">
        <w:rPr>
          <w:sz w:val="28"/>
          <w:szCs w:val="28"/>
        </w:rPr>
        <w:t xml:space="preserve">: в  2 ч.   Ч. 1 /  авт.- сост. </w:t>
      </w:r>
      <w:r>
        <w:rPr>
          <w:sz w:val="28"/>
          <w:szCs w:val="28"/>
        </w:rPr>
        <w:t>С.А. Зинин, В.И. Сахаров. В.А. Чалмаев</w:t>
      </w:r>
      <w:r w:rsidRPr="00C32CF8">
        <w:rPr>
          <w:sz w:val="28"/>
          <w:szCs w:val="28"/>
        </w:rPr>
        <w:t xml:space="preserve">.  – М.: ООО «Русское слово – учебник», </w:t>
      </w:r>
      <w:r w:rsidRPr="004549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549B8">
        <w:rPr>
          <w:sz w:val="28"/>
          <w:szCs w:val="28"/>
        </w:rPr>
        <w:t>.</w:t>
      </w:r>
    </w:p>
    <w:p w:rsidR="00802608" w:rsidRPr="00154E08" w:rsidRDefault="00802608" w:rsidP="009F4DA7">
      <w:pPr>
        <w:pStyle w:val="NoSpacing"/>
        <w:numPr>
          <w:ilvl w:val="0"/>
          <w:numId w:val="6"/>
        </w:num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C32CF8">
        <w:rPr>
          <w:sz w:val="28"/>
          <w:szCs w:val="28"/>
        </w:rPr>
        <w:t xml:space="preserve"> Литература: учебник для </w:t>
      </w:r>
      <w:r>
        <w:rPr>
          <w:sz w:val="28"/>
          <w:szCs w:val="28"/>
        </w:rPr>
        <w:t>9</w:t>
      </w:r>
      <w:r w:rsidRPr="00C32CF8">
        <w:rPr>
          <w:sz w:val="28"/>
          <w:szCs w:val="28"/>
        </w:rPr>
        <w:t xml:space="preserve"> класса общеобразовательных организаций  </w:t>
      </w:r>
      <w:r w:rsidRPr="00C32CF8">
        <w:rPr>
          <w:bCs/>
          <w:sz w:val="28"/>
          <w:szCs w:val="28"/>
        </w:rPr>
        <w:t>+   электронное    приложение</w:t>
      </w:r>
      <w:r w:rsidRPr="00C32CF8">
        <w:rPr>
          <w:sz w:val="28"/>
          <w:szCs w:val="28"/>
        </w:rPr>
        <w:t xml:space="preserve">: в  2 ч.   Ч. 1 /  авт.- сост. </w:t>
      </w:r>
      <w:r>
        <w:rPr>
          <w:sz w:val="28"/>
          <w:szCs w:val="28"/>
        </w:rPr>
        <w:t>С.А. Зинин, В.И. Сахаров. В.А. Чалмаев</w:t>
      </w:r>
      <w:r w:rsidRPr="00C32CF8">
        <w:rPr>
          <w:sz w:val="28"/>
          <w:szCs w:val="28"/>
        </w:rPr>
        <w:t xml:space="preserve">.  – М.: ООО «Русское слово – учебник», </w:t>
      </w:r>
      <w:r w:rsidRPr="004549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549B8">
        <w:rPr>
          <w:sz w:val="28"/>
          <w:szCs w:val="28"/>
        </w:rPr>
        <w:t>.</w:t>
      </w:r>
    </w:p>
    <w:p w:rsidR="00802608" w:rsidRPr="00154E08" w:rsidRDefault="00802608" w:rsidP="009F4DA7">
      <w:pPr>
        <w:pStyle w:val="NoSpacing"/>
        <w:ind w:left="360"/>
        <w:jc w:val="both"/>
        <w:rPr>
          <w:color w:val="FF0000"/>
          <w:sz w:val="28"/>
          <w:szCs w:val="28"/>
        </w:rPr>
      </w:pPr>
    </w:p>
    <w:p w:rsidR="00802608" w:rsidRDefault="00802608" w:rsidP="007A39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608" w:rsidRPr="00F96CEE" w:rsidRDefault="00802608" w:rsidP="00EA410B">
      <w:pPr>
        <w:pStyle w:val="NoSpacing"/>
        <w:ind w:firstLine="708"/>
        <w:jc w:val="both"/>
        <w:rPr>
          <w:sz w:val="28"/>
          <w:szCs w:val="28"/>
        </w:rPr>
      </w:pPr>
      <w:r w:rsidRPr="00F96CEE">
        <w:rPr>
          <w:b/>
          <w:sz w:val="28"/>
          <w:szCs w:val="28"/>
        </w:rPr>
        <w:t>Формы организации учебного процесса</w:t>
      </w:r>
      <w:r w:rsidRPr="00F96CEE">
        <w:rPr>
          <w:sz w:val="28"/>
          <w:szCs w:val="28"/>
        </w:rPr>
        <w:t xml:space="preserve"> - сочетание традиционных (чтение во всех его видах с опорой на аналитическое осмысление некоторых элементов структуры произведения и особенностей художественной литературы) классических форм, методов и приёмов обучения с  нетрадиционными (уроки ролевой и  деловой игры, уроки -  викторины, олимпиадные состязания, защита мини -  рефератов, проектной деятельности, работа в  группах, коллективное написание сочинений разных  вариаций, цепных рассказов,  интерпретация художественн</w:t>
      </w:r>
      <w:r>
        <w:rPr>
          <w:sz w:val="28"/>
          <w:szCs w:val="28"/>
        </w:rPr>
        <w:t xml:space="preserve">ого произведения, </w:t>
      </w:r>
      <w:r w:rsidRPr="00F96CEE">
        <w:rPr>
          <w:sz w:val="28"/>
          <w:szCs w:val="28"/>
        </w:rPr>
        <w:t>тренинги),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коммуникативно-когнитивного, социокультурного</w:t>
      </w:r>
      <w:r>
        <w:rPr>
          <w:sz w:val="28"/>
          <w:szCs w:val="28"/>
        </w:rPr>
        <w:t xml:space="preserve">,  деятельностного подходов </w:t>
      </w:r>
      <w:r w:rsidRPr="00F96CEE">
        <w:rPr>
          <w:sz w:val="28"/>
          <w:szCs w:val="28"/>
        </w:rPr>
        <w:t xml:space="preserve"> к обучению литературе</w:t>
      </w:r>
      <w:r>
        <w:rPr>
          <w:sz w:val="28"/>
          <w:szCs w:val="28"/>
        </w:rPr>
        <w:t>.</w:t>
      </w:r>
    </w:p>
    <w:p w:rsidR="00802608" w:rsidRPr="006E063D" w:rsidRDefault="00802608" w:rsidP="00EA410B">
      <w:pPr>
        <w:pStyle w:val="NoSpacing"/>
        <w:ind w:firstLine="708"/>
        <w:jc w:val="both"/>
        <w:rPr>
          <w:b/>
          <w:sz w:val="28"/>
          <w:szCs w:val="28"/>
        </w:rPr>
      </w:pPr>
      <w:r w:rsidRPr="006E063D">
        <w:rPr>
          <w:sz w:val="28"/>
          <w:szCs w:val="28"/>
        </w:rPr>
        <w:t xml:space="preserve">При организации учебного процесса по литературе основными </w:t>
      </w:r>
      <w:r w:rsidRPr="004549B8">
        <w:rPr>
          <w:sz w:val="28"/>
          <w:szCs w:val="28"/>
        </w:rPr>
        <w:t xml:space="preserve">видами </w:t>
      </w:r>
      <w:r w:rsidRPr="006E063D">
        <w:rPr>
          <w:sz w:val="28"/>
          <w:szCs w:val="28"/>
        </w:rPr>
        <w:t>деятельности по освоению литературных произведений являются: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осознанное, творческое чтение художественных произ</w:t>
      </w:r>
      <w:r w:rsidRPr="006E063D">
        <w:rPr>
          <w:sz w:val="28"/>
          <w:szCs w:val="28"/>
        </w:rPr>
        <w:softHyphen/>
        <w:t>ведений разных жанров;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выразительное чтение;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различные виды пересказа (подробный, краткий, выбо</w:t>
      </w:r>
      <w:r w:rsidRPr="006E063D">
        <w:rPr>
          <w:sz w:val="28"/>
          <w:szCs w:val="28"/>
        </w:rPr>
        <w:softHyphen/>
        <w:t>рочный, с элементами комментария, с творческим заданием);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заучивание наизусть стихотворных текстов;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ответы на вопросы, раскрывающие знание и понимание текста произведения;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анализ и интерпретация произведений;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составление планов и написание отзывов о произведе</w:t>
      </w:r>
      <w:r w:rsidRPr="006E063D">
        <w:rPr>
          <w:sz w:val="28"/>
          <w:szCs w:val="28"/>
        </w:rPr>
        <w:softHyphen/>
        <w:t>ниях;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написание изложений с элементами сочинения;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802608" w:rsidRPr="006E063D" w:rsidRDefault="00802608" w:rsidP="00EA410B">
      <w:pPr>
        <w:pStyle w:val="NoSpacing"/>
        <w:numPr>
          <w:ilvl w:val="0"/>
          <w:numId w:val="15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802608" w:rsidRDefault="00802608" w:rsidP="00EA410B">
      <w:pPr>
        <w:jc w:val="both"/>
        <w:rPr>
          <w:b/>
          <w:color w:val="000000"/>
          <w:sz w:val="28"/>
          <w:szCs w:val="28"/>
        </w:rPr>
      </w:pPr>
    </w:p>
    <w:p w:rsidR="00802608" w:rsidRPr="00EA410B" w:rsidRDefault="00802608" w:rsidP="00EA410B">
      <w:pPr>
        <w:jc w:val="both"/>
        <w:rPr>
          <w:b/>
          <w:color w:val="000000"/>
          <w:sz w:val="28"/>
          <w:szCs w:val="28"/>
        </w:rPr>
      </w:pPr>
      <w:r w:rsidRPr="00EA410B">
        <w:rPr>
          <w:b/>
          <w:color w:val="000000"/>
          <w:sz w:val="28"/>
          <w:szCs w:val="28"/>
        </w:rPr>
        <w:t>Формы организации контроля</w:t>
      </w:r>
    </w:p>
    <w:p w:rsidR="00802608" w:rsidRDefault="00802608" w:rsidP="00EA410B">
      <w:pPr>
        <w:pStyle w:val="NoSpacing"/>
        <w:numPr>
          <w:ilvl w:val="0"/>
          <w:numId w:val="16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устные ответы (выразительное чтение наизусть поэтических произведений, пересказ текста),</w:t>
      </w:r>
    </w:p>
    <w:p w:rsidR="00802608" w:rsidRDefault="00802608" w:rsidP="00EA410B">
      <w:pPr>
        <w:pStyle w:val="NoSpacing"/>
        <w:numPr>
          <w:ilvl w:val="0"/>
          <w:numId w:val="16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 xml:space="preserve">тестирование, </w:t>
      </w:r>
    </w:p>
    <w:p w:rsidR="00802608" w:rsidRDefault="00802608" w:rsidP="00EA410B">
      <w:pPr>
        <w:pStyle w:val="NoSpacing"/>
        <w:numPr>
          <w:ilvl w:val="0"/>
          <w:numId w:val="16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сочинения по литературным произведениям и на основе жизненных впечатлений.</w:t>
      </w:r>
    </w:p>
    <w:p w:rsidR="00802608" w:rsidRPr="006E063D" w:rsidRDefault="00802608" w:rsidP="009F4DA7">
      <w:pPr>
        <w:pStyle w:val="NoSpacing"/>
        <w:ind w:left="709"/>
        <w:jc w:val="both"/>
        <w:rPr>
          <w:sz w:val="28"/>
          <w:szCs w:val="28"/>
        </w:rPr>
      </w:pPr>
    </w:p>
    <w:p w:rsidR="00802608" w:rsidRPr="00F47EA7" w:rsidRDefault="00802608" w:rsidP="009F4DA7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 xml:space="preserve">Структура рабочей программы </w:t>
      </w:r>
    </w:p>
    <w:p w:rsidR="00802608" w:rsidRPr="00F47EA7" w:rsidRDefault="00802608" w:rsidP="009F4DA7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802608" w:rsidRPr="00F47EA7" w:rsidRDefault="00802608" w:rsidP="009F4DA7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Рабочая программа составлена в соответствии с ««Положением о разработке  рабочих  программ учебных предметов, курсов, (факультативных, элективных, курсов внеурочной деятельности)» и содержит следующие разделы: 1) личностные, метапредметные и предметные результаты освоения конкретного учебного предмета, курса; 2) содержание учебного предмета, курса; 3) тематическое планирование с определением основных видов учебной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2608" w:rsidRDefault="00802608" w:rsidP="007A3923">
      <w:pPr>
        <w:jc w:val="both"/>
        <w:rPr>
          <w:b/>
          <w:sz w:val="28"/>
          <w:szCs w:val="28"/>
          <w:lang w:eastAsia="en-US"/>
        </w:rPr>
      </w:pPr>
    </w:p>
    <w:p w:rsidR="00802608" w:rsidRPr="00DA3921" w:rsidRDefault="00802608" w:rsidP="00482281">
      <w:pPr>
        <w:ind w:right="560"/>
        <w:rPr>
          <w:sz w:val="28"/>
          <w:szCs w:val="28"/>
          <w:lang w:eastAsia="en-US"/>
        </w:rPr>
      </w:pPr>
      <w:r w:rsidRPr="00196BD8">
        <w:rPr>
          <w:b/>
          <w:sz w:val="28"/>
          <w:szCs w:val="28"/>
          <w:lang w:eastAsia="en-US"/>
        </w:rPr>
        <w:t>Составител</w:t>
      </w:r>
      <w:r>
        <w:rPr>
          <w:b/>
          <w:sz w:val="28"/>
          <w:szCs w:val="28"/>
          <w:lang w:eastAsia="en-US"/>
        </w:rPr>
        <w:t>и</w:t>
      </w:r>
      <w:r w:rsidRPr="00196BD8">
        <w:rPr>
          <w:b/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учителя русского языка и литературы  </w:t>
      </w:r>
    </w:p>
    <w:p w:rsidR="00802608" w:rsidRPr="00DA3921" w:rsidRDefault="00802608" w:rsidP="007A3923">
      <w:pPr>
        <w:jc w:val="center"/>
        <w:rPr>
          <w:b/>
          <w:sz w:val="28"/>
          <w:szCs w:val="28"/>
        </w:rPr>
      </w:pPr>
    </w:p>
    <w:p w:rsidR="00802608" w:rsidRDefault="00802608" w:rsidP="007A3923">
      <w:pPr>
        <w:jc w:val="center"/>
        <w:rPr>
          <w:b/>
          <w:sz w:val="28"/>
          <w:szCs w:val="28"/>
        </w:rPr>
      </w:pPr>
    </w:p>
    <w:p w:rsidR="00802608" w:rsidRPr="0017274F" w:rsidRDefault="00802608" w:rsidP="007A3923"/>
    <w:p w:rsidR="00802608" w:rsidRDefault="00802608" w:rsidP="007A3923"/>
    <w:p w:rsidR="00802608" w:rsidRDefault="00802608"/>
    <w:sectPr w:rsidR="00802608" w:rsidSect="006D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518"/>
    <w:multiLevelType w:val="hybridMultilevel"/>
    <w:tmpl w:val="686E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03C"/>
    <w:multiLevelType w:val="hybridMultilevel"/>
    <w:tmpl w:val="B286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39D7"/>
    <w:multiLevelType w:val="hybridMultilevel"/>
    <w:tmpl w:val="4A8C4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56505"/>
    <w:multiLevelType w:val="hybridMultilevel"/>
    <w:tmpl w:val="758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1F65"/>
    <w:multiLevelType w:val="hybridMultilevel"/>
    <w:tmpl w:val="457035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E01532"/>
    <w:multiLevelType w:val="hybridMultilevel"/>
    <w:tmpl w:val="830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D5825"/>
    <w:multiLevelType w:val="hybridMultilevel"/>
    <w:tmpl w:val="AF3C1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09E"/>
    <w:multiLevelType w:val="hybridMultilevel"/>
    <w:tmpl w:val="0AC4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9748E"/>
    <w:multiLevelType w:val="hybridMultilevel"/>
    <w:tmpl w:val="5A086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141BF2"/>
    <w:multiLevelType w:val="hybridMultilevel"/>
    <w:tmpl w:val="A7B09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E5F8C"/>
    <w:multiLevelType w:val="hybridMultilevel"/>
    <w:tmpl w:val="AA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00779"/>
    <w:multiLevelType w:val="hybridMultilevel"/>
    <w:tmpl w:val="067AF3DE"/>
    <w:lvl w:ilvl="0" w:tplc="3CC01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25773E"/>
    <w:multiLevelType w:val="hybridMultilevel"/>
    <w:tmpl w:val="D1F8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5E9C"/>
    <w:multiLevelType w:val="hybridMultilevel"/>
    <w:tmpl w:val="BDE0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64710"/>
    <w:multiLevelType w:val="hybridMultilevel"/>
    <w:tmpl w:val="0764D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C60701"/>
    <w:multiLevelType w:val="hybridMultilevel"/>
    <w:tmpl w:val="A0A2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B2886"/>
    <w:multiLevelType w:val="hybridMultilevel"/>
    <w:tmpl w:val="88AC9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  <w:num w:numId="13">
    <w:abstractNumId w:val="16"/>
  </w:num>
  <w:num w:numId="14">
    <w:abstractNumId w:val="13"/>
  </w:num>
  <w:num w:numId="15">
    <w:abstractNumId w:val="5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923"/>
    <w:rsid w:val="00016CAB"/>
    <w:rsid w:val="000D38B2"/>
    <w:rsid w:val="00154E08"/>
    <w:rsid w:val="0017274F"/>
    <w:rsid w:val="00196BD8"/>
    <w:rsid w:val="001B5435"/>
    <w:rsid w:val="00205A58"/>
    <w:rsid w:val="00295816"/>
    <w:rsid w:val="002F0AD4"/>
    <w:rsid w:val="00426704"/>
    <w:rsid w:val="00430E74"/>
    <w:rsid w:val="00453B58"/>
    <w:rsid w:val="004549B8"/>
    <w:rsid w:val="00482281"/>
    <w:rsid w:val="004D0317"/>
    <w:rsid w:val="004E2D98"/>
    <w:rsid w:val="0054078D"/>
    <w:rsid w:val="00584BFE"/>
    <w:rsid w:val="0059281E"/>
    <w:rsid w:val="005C38B1"/>
    <w:rsid w:val="0062152B"/>
    <w:rsid w:val="006D4CBD"/>
    <w:rsid w:val="006E063D"/>
    <w:rsid w:val="00791798"/>
    <w:rsid w:val="007A3923"/>
    <w:rsid w:val="007E6350"/>
    <w:rsid w:val="00802608"/>
    <w:rsid w:val="00890B13"/>
    <w:rsid w:val="008D0701"/>
    <w:rsid w:val="008E525E"/>
    <w:rsid w:val="0090469A"/>
    <w:rsid w:val="00925143"/>
    <w:rsid w:val="00945B0F"/>
    <w:rsid w:val="009F2E3D"/>
    <w:rsid w:val="009F4DA7"/>
    <w:rsid w:val="00A33843"/>
    <w:rsid w:val="00AF5944"/>
    <w:rsid w:val="00B92FAE"/>
    <w:rsid w:val="00C32CF8"/>
    <w:rsid w:val="00C341F8"/>
    <w:rsid w:val="00D178EA"/>
    <w:rsid w:val="00DA3921"/>
    <w:rsid w:val="00E11D2F"/>
    <w:rsid w:val="00EA410B"/>
    <w:rsid w:val="00F3431F"/>
    <w:rsid w:val="00F4304E"/>
    <w:rsid w:val="00F47EA7"/>
    <w:rsid w:val="00F8670A"/>
    <w:rsid w:val="00F96CEE"/>
    <w:rsid w:val="00FC5732"/>
    <w:rsid w:val="00FD41E8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7A392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A3923"/>
    <w:rPr>
      <w:rFonts w:ascii="Times New Roman" w:hAnsi="Times New Roman"/>
      <w:sz w:val="22"/>
      <w:lang w:eastAsia="ru-RU"/>
    </w:rPr>
  </w:style>
  <w:style w:type="paragraph" w:customStyle="1" w:styleId="1">
    <w:name w:val="Без интервала1"/>
    <w:uiPriority w:val="99"/>
    <w:rsid w:val="007A3923"/>
  </w:style>
  <w:style w:type="character" w:customStyle="1" w:styleId="Zag11">
    <w:name w:val="Zag_11"/>
    <w:uiPriority w:val="99"/>
    <w:rsid w:val="00C3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967</Words>
  <Characters>5512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11</cp:revision>
  <dcterms:created xsi:type="dcterms:W3CDTF">2016-02-04T15:06:00Z</dcterms:created>
  <dcterms:modified xsi:type="dcterms:W3CDTF">2022-10-24T16:52:00Z</dcterms:modified>
</cp:coreProperties>
</file>